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51BFE" w14:textId="77777777" w:rsidR="0028571B" w:rsidRDefault="0028571B" w:rsidP="00110854">
      <w:pPr>
        <w:pStyle w:val="Default"/>
        <w:jc w:val="right"/>
      </w:pPr>
    </w:p>
    <w:p w14:paraId="5B1E3B73" w14:textId="264F7155" w:rsidR="0028571B" w:rsidRDefault="00B33AB1" w:rsidP="000F48B1">
      <w:pPr>
        <w:pStyle w:val="Title"/>
      </w:pPr>
      <w:r>
        <w:t xml:space="preserve">Clinigence </w:t>
      </w:r>
      <w:r w:rsidR="0028571B">
        <w:t>REAL WORLD TESTING RESULTS REPORT</w:t>
      </w:r>
      <w:r w:rsidR="0097564B">
        <w:t xml:space="preserve"> </w:t>
      </w:r>
      <w:r w:rsidR="00110854">
        <w:t>202</w:t>
      </w:r>
      <w:r w:rsidR="00D900A2">
        <w:t>5</w:t>
      </w:r>
    </w:p>
    <w:p w14:paraId="7BCF9323" w14:textId="44B6DA48" w:rsidR="00847422" w:rsidRDefault="0028571B" w:rsidP="0028571B">
      <w:r>
        <w:t xml:space="preserve">Under the ONC Health IT Certification Program (Certification Program), health IT developers are required to conduct Real World Testing of their certified health IT (45 CFR 170.405). The Office of the National Coordinator for Health Information Technology (ONC) issues Real World Testing resources to clarify health IT developers’ responsibilities for conducting Real World Testing, to identify topics and specific elements of Real World Testing that ONC considers a priority, and to assist health IT developers in developing their Real World Testing plans and results reports. </w:t>
      </w:r>
    </w:p>
    <w:p w14:paraId="3E85A529" w14:textId="1E360E7A" w:rsidR="00894E0C" w:rsidRDefault="001B2CBB">
      <w:pPr>
        <w:pStyle w:val="TOC2"/>
        <w:tabs>
          <w:tab w:val="right" w:leader="dot" w:pos="9350"/>
        </w:tabs>
        <w:rPr>
          <w:noProof/>
          <w:kern w:val="2"/>
          <w:sz w:val="24"/>
          <w:szCs w:val="24"/>
          <w14:ligatures w14:val="standardContextual"/>
        </w:rPr>
      </w:pPr>
      <w:r>
        <w:rPr>
          <w:rFonts w:ascii="Century Schoolbook" w:eastAsiaTheme="minorHAnsi" w:hAnsi="Century Schoolbook"/>
          <w:i/>
          <w:color w:val="000000" w:themeColor="text1"/>
          <w:kern w:val="16"/>
          <w14:ligatures w14:val="standard"/>
        </w:rPr>
        <w:fldChar w:fldCharType="begin"/>
      </w:r>
      <w:r>
        <w:rPr>
          <w:rFonts w:ascii="Century Schoolbook" w:eastAsiaTheme="minorHAnsi" w:hAnsi="Century Schoolbook"/>
          <w:i/>
          <w:color w:val="000000" w:themeColor="text1"/>
          <w:kern w:val="16"/>
          <w14:ligatures w14:val="standard"/>
        </w:rPr>
        <w:instrText xml:space="preserve"> TOC \o "1-5" \h \z \u </w:instrText>
      </w:r>
      <w:r>
        <w:rPr>
          <w:rFonts w:ascii="Century Schoolbook" w:eastAsiaTheme="minorHAnsi" w:hAnsi="Century Schoolbook"/>
          <w:i/>
          <w:color w:val="000000" w:themeColor="text1"/>
          <w:kern w:val="16"/>
          <w14:ligatures w14:val="standard"/>
        </w:rPr>
        <w:fldChar w:fldCharType="separate"/>
      </w:r>
      <w:hyperlink w:anchor="_Toc219800452" w:history="1">
        <w:r w:rsidR="00894E0C" w:rsidRPr="003E6DB6">
          <w:rPr>
            <w:rStyle w:val="Hyperlink"/>
            <w:noProof/>
          </w:rPr>
          <w:t>Changes to Original Plan</w:t>
        </w:r>
        <w:r w:rsidR="00894E0C">
          <w:rPr>
            <w:noProof/>
            <w:webHidden/>
          </w:rPr>
          <w:tab/>
        </w:r>
        <w:r w:rsidR="00894E0C">
          <w:rPr>
            <w:noProof/>
            <w:webHidden/>
          </w:rPr>
          <w:fldChar w:fldCharType="begin"/>
        </w:r>
        <w:r w:rsidR="00894E0C">
          <w:rPr>
            <w:noProof/>
            <w:webHidden/>
          </w:rPr>
          <w:instrText xml:space="preserve"> PAGEREF _Toc219800452 \h </w:instrText>
        </w:r>
        <w:r w:rsidR="00894E0C">
          <w:rPr>
            <w:noProof/>
            <w:webHidden/>
          </w:rPr>
        </w:r>
        <w:r w:rsidR="00894E0C">
          <w:rPr>
            <w:noProof/>
            <w:webHidden/>
          </w:rPr>
          <w:fldChar w:fldCharType="separate"/>
        </w:r>
        <w:r w:rsidR="00894E0C">
          <w:rPr>
            <w:noProof/>
            <w:webHidden/>
          </w:rPr>
          <w:t>2</w:t>
        </w:r>
        <w:r w:rsidR="00894E0C">
          <w:rPr>
            <w:noProof/>
            <w:webHidden/>
          </w:rPr>
          <w:fldChar w:fldCharType="end"/>
        </w:r>
      </w:hyperlink>
    </w:p>
    <w:p w14:paraId="281DE4DF" w14:textId="23E83497" w:rsidR="00894E0C" w:rsidRDefault="00894E0C">
      <w:pPr>
        <w:pStyle w:val="TOC1"/>
        <w:tabs>
          <w:tab w:val="right" w:leader="dot" w:pos="9350"/>
        </w:tabs>
        <w:rPr>
          <w:noProof/>
          <w:kern w:val="2"/>
          <w:sz w:val="24"/>
          <w:szCs w:val="24"/>
          <w14:ligatures w14:val="standardContextual"/>
        </w:rPr>
      </w:pPr>
      <w:hyperlink w:anchor="_Toc219800453" w:history="1">
        <w:r w:rsidRPr="003E6DB6">
          <w:rPr>
            <w:rStyle w:val="Hyperlink"/>
            <w:noProof/>
          </w:rPr>
          <w:t>Summary of Testing Methods and Key Findings</w:t>
        </w:r>
        <w:r>
          <w:rPr>
            <w:noProof/>
            <w:webHidden/>
          </w:rPr>
          <w:tab/>
        </w:r>
        <w:r>
          <w:rPr>
            <w:noProof/>
            <w:webHidden/>
          </w:rPr>
          <w:fldChar w:fldCharType="begin"/>
        </w:r>
        <w:r>
          <w:rPr>
            <w:noProof/>
            <w:webHidden/>
          </w:rPr>
          <w:instrText xml:space="preserve"> PAGEREF _Toc219800453 \h </w:instrText>
        </w:r>
        <w:r>
          <w:rPr>
            <w:noProof/>
            <w:webHidden/>
          </w:rPr>
        </w:r>
        <w:r>
          <w:rPr>
            <w:noProof/>
            <w:webHidden/>
          </w:rPr>
          <w:fldChar w:fldCharType="separate"/>
        </w:r>
        <w:r>
          <w:rPr>
            <w:noProof/>
            <w:webHidden/>
          </w:rPr>
          <w:t>3</w:t>
        </w:r>
        <w:r>
          <w:rPr>
            <w:noProof/>
            <w:webHidden/>
          </w:rPr>
          <w:fldChar w:fldCharType="end"/>
        </w:r>
      </w:hyperlink>
    </w:p>
    <w:p w14:paraId="1DE203B9" w14:textId="246340CA" w:rsidR="00894E0C" w:rsidRDefault="00894E0C">
      <w:pPr>
        <w:pStyle w:val="TOC2"/>
        <w:tabs>
          <w:tab w:val="right" w:leader="dot" w:pos="9350"/>
        </w:tabs>
        <w:rPr>
          <w:noProof/>
          <w:kern w:val="2"/>
          <w:sz w:val="24"/>
          <w:szCs w:val="24"/>
          <w14:ligatures w14:val="standardContextual"/>
        </w:rPr>
      </w:pPr>
      <w:hyperlink w:anchor="_Toc219800454" w:history="1">
        <w:r w:rsidRPr="003E6DB6">
          <w:rPr>
            <w:rStyle w:val="Hyperlink"/>
            <w:noProof/>
          </w:rPr>
          <w:t>Standards Updates (Including Standards Version Advancement Process (SVAP)  and United States Core Data for Interoperability (USCDI))</w:t>
        </w:r>
        <w:r>
          <w:rPr>
            <w:noProof/>
            <w:webHidden/>
          </w:rPr>
          <w:tab/>
        </w:r>
        <w:r>
          <w:rPr>
            <w:noProof/>
            <w:webHidden/>
          </w:rPr>
          <w:fldChar w:fldCharType="begin"/>
        </w:r>
        <w:r>
          <w:rPr>
            <w:noProof/>
            <w:webHidden/>
          </w:rPr>
          <w:instrText xml:space="preserve"> PAGEREF _Toc219800454 \h </w:instrText>
        </w:r>
        <w:r>
          <w:rPr>
            <w:noProof/>
            <w:webHidden/>
          </w:rPr>
        </w:r>
        <w:r>
          <w:rPr>
            <w:noProof/>
            <w:webHidden/>
          </w:rPr>
          <w:fldChar w:fldCharType="separate"/>
        </w:r>
        <w:r>
          <w:rPr>
            <w:noProof/>
            <w:webHidden/>
          </w:rPr>
          <w:t>3</w:t>
        </w:r>
        <w:r>
          <w:rPr>
            <w:noProof/>
            <w:webHidden/>
          </w:rPr>
          <w:fldChar w:fldCharType="end"/>
        </w:r>
      </w:hyperlink>
    </w:p>
    <w:p w14:paraId="02B59957" w14:textId="76593877" w:rsidR="00894E0C" w:rsidRDefault="00894E0C">
      <w:pPr>
        <w:pStyle w:val="TOC2"/>
        <w:tabs>
          <w:tab w:val="right" w:leader="dot" w:pos="9350"/>
        </w:tabs>
        <w:rPr>
          <w:noProof/>
          <w:kern w:val="2"/>
          <w:sz w:val="24"/>
          <w:szCs w:val="24"/>
          <w14:ligatures w14:val="standardContextual"/>
        </w:rPr>
      </w:pPr>
      <w:hyperlink w:anchor="_Toc219800455" w:history="1">
        <w:r w:rsidRPr="003E6DB6">
          <w:rPr>
            <w:rStyle w:val="Hyperlink"/>
            <w:noProof/>
          </w:rPr>
          <w:t>Metrics and Outcomes</w:t>
        </w:r>
        <w:r>
          <w:rPr>
            <w:noProof/>
            <w:webHidden/>
          </w:rPr>
          <w:tab/>
        </w:r>
        <w:r>
          <w:rPr>
            <w:noProof/>
            <w:webHidden/>
          </w:rPr>
          <w:fldChar w:fldCharType="begin"/>
        </w:r>
        <w:r>
          <w:rPr>
            <w:noProof/>
            <w:webHidden/>
          </w:rPr>
          <w:instrText xml:space="preserve"> PAGEREF _Toc219800455 \h </w:instrText>
        </w:r>
        <w:r>
          <w:rPr>
            <w:noProof/>
            <w:webHidden/>
          </w:rPr>
        </w:r>
        <w:r>
          <w:rPr>
            <w:noProof/>
            <w:webHidden/>
          </w:rPr>
          <w:fldChar w:fldCharType="separate"/>
        </w:r>
        <w:r>
          <w:rPr>
            <w:noProof/>
            <w:webHidden/>
          </w:rPr>
          <w:t>4</w:t>
        </w:r>
        <w:r>
          <w:rPr>
            <w:noProof/>
            <w:webHidden/>
          </w:rPr>
          <w:fldChar w:fldCharType="end"/>
        </w:r>
      </w:hyperlink>
    </w:p>
    <w:p w14:paraId="0BC85CE0" w14:textId="1A56D874" w:rsidR="00894E0C" w:rsidRDefault="00894E0C">
      <w:pPr>
        <w:pStyle w:val="TOC3"/>
        <w:tabs>
          <w:tab w:val="right" w:leader="dot" w:pos="9350"/>
        </w:tabs>
        <w:rPr>
          <w:noProof/>
          <w:kern w:val="2"/>
          <w:sz w:val="24"/>
          <w:szCs w:val="24"/>
          <w14:ligatures w14:val="standardContextual"/>
        </w:rPr>
      </w:pPr>
      <w:hyperlink w:anchor="_Toc219800456" w:history="1">
        <w:r w:rsidRPr="003E6DB6">
          <w:rPr>
            <w:rStyle w:val="Hyperlink"/>
            <w:noProof/>
          </w:rPr>
          <w:t>Associated Certification criteria</w:t>
        </w:r>
        <w:r>
          <w:rPr>
            <w:noProof/>
            <w:webHidden/>
          </w:rPr>
          <w:tab/>
        </w:r>
        <w:r>
          <w:rPr>
            <w:noProof/>
            <w:webHidden/>
          </w:rPr>
          <w:fldChar w:fldCharType="begin"/>
        </w:r>
        <w:r>
          <w:rPr>
            <w:noProof/>
            <w:webHidden/>
          </w:rPr>
          <w:instrText xml:space="preserve"> PAGEREF _Toc219800456 \h </w:instrText>
        </w:r>
        <w:r>
          <w:rPr>
            <w:noProof/>
            <w:webHidden/>
          </w:rPr>
        </w:r>
        <w:r>
          <w:rPr>
            <w:noProof/>
            <w:webHidden/>
          </w:rPr>
          <w:fldChar w:fldCharType="separate"/>
        </w:r>
        <w:r>
          <w:rPr>
            <w:noProof/>
            <w:webHidden/>
          </w:rPr>
          <w:t>4</w:t>
        </w:r>
        <w:r>
          <w:rPr>
            <w:noProof/>
            <w:webHidden/>
          </w:rPr>
          <w:fldChar w:fldCharType="end"/>
        </w:r>
      </w:hyperlink>
    </w:p>
    <w:p w14:paraId="209FAEAF" w14:textId="636CAED0" w:rsidR="00894E0C" w:rsidRDefault="00894E0C">
      <w:pPr>
        <w:pStyle w:val="TOC3"/>
        <w:tabs>
          <w:tab w:val="right" w:leader="dot" w:pos="9350"/>
        </w:tabs>
        <w:rPr>
          <w:noProof/>
          <w:kern w:val="2"/>
          <w:sz w:val="24"/>
          <w:szCs w:val="24"/>
          <w14:ligatures w14:val="standardContextual"/>
        </w:rPr>
      </w:pPr>
      <w:hyperlink w:anchor="_Toc219800457" w:history="1">
        <w:r w:rsidRPr="003E6DB6">
          <w:rPr>
            <w:rStyle w:val="Hyperlink"/>
            <w:noProof/>
          </w:rPr>
          <w:t>Description of measurement/metrics</w:t>
        </w:r>
        <w:r>
          <w:rPr>
            <w:noProof/>
            <w:webHidden/>
          </w:rPr>
          <w:tab/>
        </w:r>
        <w:r>
          <w:rPr>
            <w:noProof/>
            <w:webHidden/>
          </w:rPr>
          <w:fldChar w:fldCharType="begin"/>
        </w:r>
        <w:r>
          <w:rPr>
            <w:noProof/>
            <w:webHidden/>
          </w:rPr>
          <w:instrText xml:space="preserve"> PAGEREF _Toc219800457 \h </w:instrText>
        </w:r>
        <w:r>
          <w:rPr>
            <w:noProof/>
            <w:webHidden/>
          </w:rPr>
        </w:r>
        <w:r>
          <w:rPr>
            <w:noProof/>
            <w:webHidden/>
          </w:rPr>
          <w:fldChar w:fldCharType="separate"/>
        </w:r>
        <w:r>
          <w:rPr>
            <w:noProof/>
            <w:webHidden/>
          </w:rPr>
          <w:t>6</w:t>
        </w:r>
        <w:r>
          <w:rPr>
            <w:noProof/>
            <w:webHidden/>
          </w:rPr>
          <w:fldChar w:fldCharType="end"/>
        </w:r>
      </w:hyperlink>
    </w:p>
    <w:p w14:paraId="28FD279D" w14:textId="25C7605F" w:rsidR="00894E0C" w:rsidRDefault="00894E0C">
      <w:pPr>
        <w:pStyle w:val="TOC2"/>
        <w:tabs>
          <w:tab w:val="right" w:leader="dot" w:pos="9350"/>
        </w:tabs>
        <w:rPr>
          <w:noProof/>
          <w:kern w:val="2"/>
          <w:sz w:val="24"/>
          <w:szCs w:val="24"/>
          <w14:ligatures w14:val="standardContextual"/>
        </w:rPr>
      </w:pPr>
      <w:hyperlink w:anchor="_Toc219800458" w:history="1">
        <w:r w:rsidRPr="003E6DB6">
          <w:rPr>
            <w:rStyle w:val="Hyperlink"/>
            <w:noProof/>
          </w:rPr>
          <w:t>Care Settings</w:t>
        </w:r>
        <w:r>
          <w:rPr>
            <w:noProof/>
            <w:webHidden/>
          </w:rPr>
          <w:tab/>
        </w:r>
        <w:r>
          <w:rPr>
            <w:noProof/>
            <w:webHidden/>
          </w:rPr>
          <w:fldChar w:fldCharType="begin"/>
        </w:r>
        <w:r>
          <w:rPr>
            <w:noProof/>
            <w:webHidden/>
          </w:rPr>
          <w:instrText xml:space="preserve"> PAGEREF _Toc219800458 \h </w:instrText>
        </w:r>
        <w:r>
          <w:rPr>
            <w:noProof/>
            <w:webHidden/>
          </w:rPr>
        </w:r>
        <w:r>
          <w:rPr>
            <w:noProof/>
            <w:webHidden/>
          </w:rPr>
          <w:fldChar w:fldCharType="separate"/>
        </w:r>
        <w:r>
          <w:rPr>
            <w:noProof/>
            <w:webHidden/>
          </w:rPr>
          <w:t>6</w:t>
        </w:r>
        <w:r>
          <w:rPr>
            <w:noProof/>
            <w:webHidden/>
          </w:rPr>
          <w:fldChar w:fldCharType="end"/>
        </w:r>
      </w:hyperlink>
    </w:p>
    <w:p w14:paraId="12E57789" w14:textId="70E2776E" w:rsidR="00894E0C" w:rsidRDefault="00894E0C">
      <w:pPr>
        <w:pStyle w:val="TOC3"/>
        <w:tabs>
          <w:tab w:val="right" w:leader="dot" w:pos="9350"/>
        </w:tabs>
        <w:rPr>
          <w:noProof/>
          <w:kern w:val="2"/>
          <w:sz w:val="24"/>
          <w:szCs w:val="24"/>
          <w14:ligatures w14:val="standardContextual"/>
        </w:rPr>
      </w:pPr>
      <w:hyperlink w:anchor="_Toc219800459" w:history="1">
        <w:r w:rsidRPr="003E6DB6">
          <w:rPr>
            <w:rStyle w:val="Hyperlink"/>
            <w:noProof/>
          </w:rPr>
          <w:t>Expected outcomes</w:t>
        </w:r>
        <w:r>
          <w:rPr>
            <w:noProof/>
            <w:webHidden/>
          </w:rPr>
          <w:tab/>
        </w:r>
        <w:r>
          <w:rPr>
            <w:noProof/>
            <w:webHidden/>
          </w:rPr>
          <w:fldChar w:fldCharType="begin"/>
        </w:r>
        <w:r>
          <w:rPr>
            <w:noProof/>
            <w:webHidden/>
          </w:rPr>
          <w:instrText xml:space="preserve"> PAGEREF _Toc219800459 \h </w:instrText>
        </w:r>
        <w:r>
          <w:rPr>
            <w:noProof/>
            <w:webHidden/>
          </w:rPr>
        </w:r>
        <w:r>
          <w:rPr>
            <w:noProof/>
            <w:webHidden/>
          </w:rPr>
          <w:fldChar w:fldCharType="separate"/>
        </w:r>
        <w:r>
          <w:rPr>
            <w:noProof/>
            <w:webHidden/>
          </w:rPr>
          <w:t>6</w:t>
        </w:r>
        <w:r>
          <w:rPr>
            <w:noProof/>
            <w:webHidden/>
          </w:rPr>
          <w:fldChar w:fldCharType="end"/>
        </w:r>
      </w:hyperlink>
    </w:p>
    <w:p w14:paraId="0827752A" w14:textId="707CE7C8" w:rsidR="00894E0C" w:rsidRDefault="00894E0C">
      <w:pPr>
        <w:pStyle w:val="TOC4"/>
        <w:tabs>
          <w:tab w:val="right" w:leader="dot" w:pos="9350"/>
        </w:tabs>
        <w:rPr>
          <w:noProof/>
          <w:kern w:val="2"/>
          <w:sz w:val="24"/>
          <w:szCs w:val="24"/>
          <w14:ligatures w14:val="standardContextual"/>
        </w:rPr>
      </w:pPr>
      <w:hyperlink w:anchor="_Toc219800460" w:history="1">
        <w:r w:rsidRPr="003E6DB6">
          <w:rPr>
            <w:rStyle w:val="Hyperlink"/>
            <w:noProof/>
          </w:rPr>
          <w:t>Measure 1: Data Extraction and Import.</w:t>
        </w:r>
        <w:r>
          <w:rPr>
            <w:noProof/>
            <w:webHidden/>
          </w:rPr>
          <w:tab/>
        </w:r>
        <w:r>
          <w:rPr>
            <w:noProof/>
            <w:webHidden/>
          </w:rPr>
          <w:fldChar w:fldCharType="begin"/>
        </w:r>
        <w:r>
          <w:rPr>
            <w:noProof/>
            <w:webHidden/>
          </w:rPr>
          <w:instrText xml:space="preserve"> PAGEREF _Toc219800460 \h </w:instrText>
        </w:r>
        <w:r>
          <w:rPr>
            <w:noProof/>
            <w:webHidden/>
          </w:rPr>
        </w:r>
        <w:r>
          <w:rPr>
            <w:noProof/>
            <w:webHidden/>
          </w:rPr>
          <w:fldChar w:fldCharType="separate"/>
        </w:r>
        <w:r>
          <w:rPr>
            <w:noProof/>
            <w:webHidden/>
          </w:rPr>
          <w:t>7</w:t>
        </w:r>
        <w:r>
          <w:rPr>
            <w:noProof/>
            <w:webHidden/>
          </w:rPr>
          <w:fldChar w:fldCharType="end"/>
        </w:r>
      </w:hyperlink>
    </w:p>
    <w:p w14:paraId="6CC6726E" w14:textId="380BD093" w:rsidR="00894E0C" w:rsidRDefault="00894E0C">
      <w:pPr>
        <w:pStyle w:val="TOC4"/>
        <w:tabs>
          <w:tab w:val="right" w:leader="dot" w:pos="9350"/>
        </w:tabs>
        <w:rPr>
          <w:noProof/>
          <w:kern w:val="2"/>
          <w:sz w:val="24"/>
          <w:szCs w:val="24"/>
          <w14:ligatures w14:val="standardContextual"/>
        </w:rPr>
      </w:pPr>
      <w:hyperlink w:anchor="_Toc219800461" w:history="1">
        <w:r w:rsidRPr="003E6DB6">
          <w:rPr>
            <w:rStyle w:val="Hyperlink"/>
            <w:noProof/>
          </w:rPr>
          <w:t>Measure 2: Calculate and Validate</w:t>
        </w:r>
        <w:r>
          <w:rPr>
            <w:noProof/>
            <w:webHidden/>
          </w:rPr>
          <w:tab/>
        </w:r>
        <w:r>
          <w:rPr>
            <w:noProof/>
            <w:webHidden/>
          </w:rPr>
          <w:fldChar w:fldCharType="begin"/>
        </w:r>
        <w:r>
          <w:rPr>
            <w:noProof/>
            <w:webHidden/>
          </w:rPr>
          <w:instrText xml:space="preserve"> PAGEREF _Toc219800461 \h </w:instrText>
        </w:r>
        <w:r>
          <w:rPr>
            <w:noProof/>
            <w:webHidden/>
          </w:rPr>
        </w:r>
        <w:r>
          <w:rPr>
            <w:noProof/>
            <w:webHidden/>
          </w:rPr>
          <w:fldChar w:fldCharType="separate"/>
        </w:r>
        <w:r>
          <w:rPr>
            <w:noProof/>
            <w:webHidden/>
          </w:rPr>
          <w:t>11</w:t>
        </w:r>
        <w:r>
          <w:rPr>
            <w:noProof/>
            <w:webHidden/>
          </w:rPr>
          <w:fldChar w:fldCharType="end"/>
        </w:r>
      </w:hyperlink>
    </w:p>
    <w:p w14:paraId="1420E7ED" w14:textId="0D156AAD" w:rsidR="00894E0C" w:rsidRDefault="00894E0C">
      <w:pPr>
        <w:pStyle w:val="TOC5"/>
        <w:tabs>
          <w:tab w:val="right" w:leader="dot" w:pos="9350"/>
        </w:tabs>
        <w:rPr>
          <w:noProof/>
          <w:kern w:val="2"/>
          <w:sz w:val="24"/>
          <w:szCs w:val="24"/>
          <w14:ligatures w14:val="standardContextual"/>
        </w:rPr>
      </w:pPr>
      <w:hyperlink w:anchor="_Toc219800462" w:history="1">
        <w:r w:rsidRPr="003E6DB6">
          <w:rPr>
            <w:rStyle w:val="Hyperlink"/>
            <w:noProof/>
          </w:rPr>
          <w:t>Initial Implementation</w:t>
        </w:r>
        <w:r>
          <w:rPr>
            <w:noProof/>
            <w:webHidden/>
          </w:rPr>
          <w:tab/>
        </w:r>
        <w:r>
          <w:rPr>
            <w:noProof/>
            <w:webHidden/>
          </w:rPr>
          <w:fldChar w:fldCharType="begin"/>
        </w:r>
        <w:r>
          <w:rPr>
            <w:noProof/>
            <w:webHidden/>
          </w:rPr>
          <w:instrText xml:space="preserve"> PAGEREF _Toc219800462 \h </w:instrText>
        </w:r>
        <w:r>
          <w:rPr>
            <w:noProof/>
            <w:webHidden/>
          </w:rPr>
        </w:r>
        <w:r>
          <w:rPr>
            <w:noProof/>
            <w:webHidden/>
          </w:rPr>
          <w:fldChar w:fldCharType="separate"/>
        </w:r>
        <w:r>
          <w:rPr>
            <w:noProof/>
            <w:webHidden/>
          </w:rPr>
          <w:t>11</w:t>
        </w:r>
        <w:r>
          <w:rPr>
            <w:noProof/>
            <w:webHidden/>
          </w:rPr>
          <w:fldChar w:fldCharType="end"/>
        </w:r>
      </w:hyperlink>
    </w:p>
    <w:p w14:paraId="4D6E3801" w14:textId="618E7DD2" w:rsidR="00894E0C" w:rsidRDefault="00894E0C">
      <w:pPr>
        <w:pStyle w:val="TOC5"/>
        <w:tabs>
          <w:tab w:val="right" w:leader="dot" w:pos="9350"/>
        </w:tabs>
        <w:rPr>
          <w:noProof/>
          <w:kern w:val="2"/>
          <w:sz w:val="24"/>
          <w:szCs w:val="24"/>
          <w14:ligatures w14:val="standardContextual"/>
        </w:rPr>
      </w:pPr>
      <w:hyperlink w:anchor="_Toc219800463" w:history="1">
        <w:r w:rsidRPr="003E6DB6">
          <w:rPr>
            <w:rStyle w:val="Hyperlink"/>
            <w:noProof/>
          </w:rPr>
          <w:t>Validation Process</w:t>
        </w:r>
        <w:r>
          <w:rPr>
            <w:noProof/>
            <w:webHidden/>
          </w:rPr>
          <w:tab/>
        </w:r>
        <w:r>
          <w:rPr>
            <w:noProof/>
            <w:webHidden/>
          </w:rPr>
          <w:fldChar w:fldCharType="begin"/>
        </w:r>
        <w:r>
          <w:rPr>
            <w:noProof/>
            <w:webHidden/>
          </w:rPr>
          <w:instrText xml:space="preserve"> PAGEREF _Toc219800463 \h </w:instrText>
        </w:r>
        <w:r>
          <w:rPr>
            <w:noProof/>
            <w:webHidden/>
          </w:rPr>
        </w:r>
        <w:r>
          <w:rPr>
            <w:noProof/>
            <w:webHidden/>
          </w:rPr>
          <w:fldChar w:fldCharType="separate"/>
        </w:r>
        <w:r>
          <w:rPr>
            <w:noProof/>
            <w:webHidden/>
          </w:rPr>
          <w:t>13</w:t>
        </w:r>
        <w:r>
          <w:rPr>
            <w:noProof/>
            <w:webHidden/>
          </w:rPr>
          <w:fldChar w:fldCharType="end"/>
        </w:r>
      </w:hyperlink>
    </w:p>
    <w:p w14:paraId="18674E17" w14:textId="1CE26E44" w:rsidR="00894E0C" w:rsidRDefault="00894E0C">
      <w:pPr>
        <w:pStyle w:val="TOC5"/>
        <w:tabs>
          <w:tab w:val="right" w:leader="dot" w:pos="9350"/>
        </w:tabs>
        <w:rPr>
          <w:noProof/>
          <w:kern w:val="2"/>
          <w:sz w:val="24"/>
          <w:szCs w:val="24"/>
          <w14:ligatures w14:val="standardContextual"/>
        </w:rPr>
      </w:pPr>
      <w:hyperlink w:anchor="_Toc219800464" w:history="1">
        <w:r w:rsidRPr="003E6DB6">
          <w:rPr>
            <w:rStyle w:val="Hyperlink"/>
            <w:noProof/>
          </w:rPr>
          <w:t>Variance Checks</w:t>
        </w:r>
        <w:r>
          <w:rPr>
            <w:noProof/>
            <w:webHidden/>
          </w:rPr>
          <w:tab/>
        </w:r>
        <w:r>
          <w:rPr>
            <w:noProof/>
            <w:webHidden/>
          </w:rPr>
          <w:fldChar w:fldCharType="begin"/>
        </w:r>
        <w:r>
          <w:rPr>
            <w:noProof/>
            <w:webHidden/>
          </w:rPr>
          <w:instrText xml:space="preserve"> PAGEREF _Toc219800464 \h </w:instrText>
        </w:r>
        <w:r>
          <w:rPr>
            <w:noProof/>
            <w:webHidden/>
          </w:rPr>
        </w:r>
        <w:r>
          <w:rPr>
            <w:noProof/>
            <w:webHidden/>
          </w:rPr>
          <w:fldChar w:fldCharType="separate"/>
        </w:r>
        <w:r>
          <w:rPr>
            <w:noProof/>
            <w:webHidden/>
          </w:rPr>
          <w:t>15</w:t>
        </w:r>
        <w:r>
          <w:rPr>
            <w:noProof/>
            <w:webHidden/>
          </w:rPr>
          <w:fldChar w:fldCharType="end"/>
        </w:r>
      </w:hyperlink>
    </w:p>
    <w:p w14:paraId="4E2B8605" w14:textId="45295224" w:rsidR="00894E0C" w:rsidRDefault="00894E0C">
      <w:pPr>
        <w:pStyle w:val="TOC5"/>
        <w:tabs>
          <w:tab w:val="right" w:leader="dot" w:pos="9350"/>
        </w:tabs>
        <w:rPr>
          <w:noProof/>
          <w:kern w:val="2"/>
          <w:sz w:val="24"/>
          <w:szCs w:val="24"/>
          <w14:ligatures w14:val="standardContextual"/>
        </w:rPr>
      </w:pPr>
      <w:hyperlink w:anchor="_Toc219800465" w:history="1">
        <w:r w:rsidRPr="003E6DB6">
          <w:rPr>
            <w:rStyle w:val="Hyperlink"/>
            <w:noProof/>
          </w:rPr>
          <w:t>Quality Data validation Audit</w:t>
        </w:r>
        <w:r>
          <w:rPr>
            <w:noProof/>
            <w:webHidden/>
          </w:rPr>
          <w:tab/>
        </w:r>
        <w:r>
          <w:rPr>
            <w:noProof/>
            <w:webHidden/>
          </w:rPr>
          <w:fldChar w:fldCharType="begin"/>
        </w:r>
        <w:r>
          <w:rPr>
            <w:noProof/>
            <w:webHidden/>
          </w:rPr>
          <w:instrText xml:space="preserve"> PAGEREF _Toc219800465 \h </w:instrText>
        </w:r>
        <w:r>
          <w:rPr>
            <w:noProof/>
            <w:webHidden/>
          </w:rPr>
        </w:r>
        <w:r>
          <w:rPr>
            <w:noProof/>
            <w:webHidden/>
          </w:rPr>
          <w:fldChar w:fldCharType="separate"/>
        </w:r>
        <w:r>
          <w:rPr>
            <w:noProof/>
            <w:webHidden/>
          </w:rPr>
          <w:t>15</w:t>
        </w:r>
        <w:r>
          <w:rPr>
            <w:noProof/>
            <w:webHidden/>
          </w:rPr>
          <w:fldChar w:fldCharType="end"/>
        </w:r>
      </w:hyperlink>
    </w:p>
    <w:p w14:paraId="76C15A76" w14:textId="20315160" w:rsidR="00894E0C" w:rsidRDefault="00894E0C">
      <w:pPr>
        <w:pStyle w:val="TOC4"/>
        <w:tabs>
          <w:tab w:val="right" w:leader="dot" w:pos="9350"/>
        </w:tabs>
        <w:rPr>
          <w:noProof/>
          <w:kern w:val="2"/>
          <w:sz w:val="24"/>
          <w:szCs w:val="24"/>
          <w14:ligatures w14:val="standardContextual"/>
        </w:rPr>
      </w:pPr>
      <w:hyperlink w:anchor="_Toc219800466" w:history="1">
        <w:r w:rsidRPr="003E6DB6">
          <w:rPr>
            <w:rStyle w:val="Hyperlink"/>
            <w:noProof/>
          </w:rPr>
          <w:t>Measure 3: Submitting Reports to CMS</w:t>
        </w:r>
        <w:r>
          <w:rPr>
            <w:noProof/>
            <w:webHidden/>
          </w:rPr>
          <w:tab/>
        </w:r>
        <w:r>
          <w:rPr>
            <w:noProof/>
            <w:webHidden/>
          </w:rPr>
          <w:fldChar w:fldCharType="begin"/>
        </w:r>
        <w:r>
          <w:rPr>
            <w:noProof/>
            <w:webHidden/>
          </w:rPr>
          <w:instrText xml:space="preserve"> PAGEREF _Toc219800466 \h </w:instrText>
        </w:r>
        <w:r>
          <w:rPr>
            <w:noProof/>
            <w:webHidden/>
          </w:rPr>
        </w:r>
        <w:r>
          <w:rPr>
            <w:noProof/>
            <w:webHidden/>
          </w:rPr>
          <w:fldChar w:fldCharType="separate"/>
        </w:r>
        <w:r>
          <w:rPr>
            <w:noProof/>
            <w:webHidden/>
          </w:rPr>
          <w:t>19</w:t>
        </w:r>
        <w:r>
          <w:rPr>
            <w:noProof/>
            <w:webHidden/>
          </w:rPr>
          <w:fldChar w:fldCharType="end"/>
        </w:r>
      </w:hyperlink>
    </w:p>
    <w:p w14:paraId="72B8493D" w14:textId="1C94AD80" w:rsidR="00894E0C" w:rsidRDefault="00894E0C">
      <w:pPr>
        <w:pStyle w:val="TOC5"/>
        <w:tabs>
          <w:tab w:val="right" w:leader="dot" w:pos="9350"/>
        </w:tabs>
        <w:rPr>
          <w:noProof/>
          <w:kern w:val="2"/>
          <w:sz w:val="24"/>
          <w:szCs w:val="24"/>
          <w14:ligatures w14:val="standardContextual"/>
        </w:rPr>
      </w:pPr>
      <w:hyperlink w:anchor="_Toc219800467" w:history="1">
        <w:r w:rsidRPr="003E6DB6">
          <w:rPr>
            <w:rStyle w:val="Hyperlink"/>
            <w:noProof/>
          </w:rPr>
          <w:t>Example – Manhattan, KS Organization</w:t>
        </w:r>
        <w:r>
          <w:rPr>
            <w:noProof/>
            <w:webHidden/>
          </w:rPr>
          <w:tab/>
        </w:r>
        <w:r>
          <w:rPr>
            <w:noProof/>
            <w:webHidden/>
          </w:rPr>
          <w:fldChar w:fldCharType="begin"/>
        </w:r>
        <w:r>
          <w:rPr>
            <w:noProof/>
            <w:webHidden/>
          </w:rPr>
          <w:instrText xml:space="preserve"> PAGEREF _Toc219800467 \h </w:instrText>
        </w:r>
        <w:r>
          <w:rPr>
            <w:noProof/>
            <w:webHidden/>
          </w:rPr>
        </w:r>
        <w:r>
          <w:rPr>
            <w:noProof/>
            <w:webHidden/>
          </w:rPr>
          <w:fldChar w:fldCharType="separate"/>
        </w:r>
        <w:r>
          <w:rPr>
            <w:noProof/>
            <w:webHidden/>
          </w:rPr>
          <w:t>20</w:t>
        </w:r>
        <w:r>
          <w:rPr>
            <w:noProof/>
            <w:webHidden/>
          </w:rPr>
          <w:fldChar w:fldCharType="end"/>
        </w:r>
      </w:hyperlink>
    </w:p>
    <w:p w14:paraId="22DEAA6A" w14:textId="7BFA73F3" w:rsidR="00894E0C" w:rsidRDefault="00894E0C">
      <w:pPr>
        <w:pStyle w:val="TOC4"/>
        <w:tabs>
          <w:tab w:val="right" w:leader="dot" w:pos="9350"/>
        </w:tabs>
        <w:rPr>
          <w:noProof/>
          <w:kern w:val="2"/>
          <w:sz w:val="24"/>
          <w:szCs w:val="24"/>
          <w14:ligatures w14:val="standardContextual"/>
        </w:rPr>
      </w:pPr>
      <w:hyperlink w:anchor="_Toc219800468" w:history="1">
        <w:r w:rsidRPr="003E6DB6">
          <w:rPr>
            <w:rStyle w:val="Hyperlink"/>
            <w:noProof/>
          </w:rPr>
          <w:t>Measure 4: Single Patient ExporT</w:t>
        </w:r>
        <w:r>
          <w:rPr>
            <w:noProof/>
            <w:webHidden/>
          </w:rPr>
          <w:tab/>
        </w:r>
        <w:r>
          <w:rPr>
            <w:noProof/>
            <w:webHidden/>
          </w:rPr>
          <w:fldChar w:fldCharType="begin"/>
        </w:r>
        <w:r>
          <w:rPr>
            <w:noProof/>
            <w:webHidden/>
          </w:rPr>
          <w:instrText xml:space="preserve"> PAGEREF _Toc219800468 \h </w:instrText>
        </w:r>
        <w:r>
          <w:rPr>
            <w:noProof/>
            <w:webHidden/>
          </w:rPr>
        </w:r>
        <w:r>
          <w:rPr>
            <w:noProof/>
            <w:webHidden/>
          </w:rPr>
          <w:fldChar w:fldCharType="separate"/>
        </w:r>
        <w:r>
          <w:rPr>
            <w:noProof/>
            <w:webHidden/>
          </w:rPr>
          <w:t>22</w:t>
        </w:r>
        <w:r>
          <w:rPr>
            <w:noProof/>
            <w:webHidden/>
          </w:rPr>
          <w:fldChar w:fldCharType="end"/>
        </w:r>
      </w:hyperlink>
    </w:p>
    <w:p w14:paraId="533C64B8" w14:textId="5D378EFB" w:rsidR="00894E0C" w:rsidRDefault="00894E0C">
      <w:pPr>
        <w:pStyle w:val="TOC4"/>
        <w:tabs>
          <w:tab w:val="right" w:leader="dot" w:pos="9350"/>
        </w:tabs>
        <w:rPr>
          <w:noProof/>
          <w:kern w:val="2"/>
          <w:sz w:val="24"/>
          <w:szCs w:val="24"/>
          <w14:ligatures w14:val="standardContextual"/>
        </w:rPr>
      </w:pPr>
      <w:hyperlink w:anchor="_Toc219800469" w:history="1">
        <w:r w:rsidRPr="003E6DB6">
          <w:rPr>
            <w:rStyle w:val="Hyperlink"/>
            <w:noProof/>
          </w:rPr>
          <w:t>Measure 5: Patient Population Export</w:t>
        </w:r>
        <w:r>
          <w:rPr>
            <w:noProof/>
            <w:webHidden/>
          </w:rPr>
          <w:tab/>
        </w:r>
        <w:r>
          <w:rPr>
            <w:noProof/>
            <w:webHidden/>
          </w:rPr>
          <w:fldChar w:fldCharType="begin"/>
        </w:r>
        <w:r>
          <w:rPr>
            <w:noProof/>
            <w:webHidden/>
          </w:rPr>
          <w:instrText xml:space="preserve"> PAGEREF _Toc219800469 \h </w:instrText>
        </w:r>
        <w:r>
          <w:rPr>
            <w:noProof/>
            <w:webHidden/>
          </w:rPr>
        </w:r>
        <w:r>
          <w:rPr>
            <w:noProof/>
            <w:webHidden/>
          </w:rPr>
          <w:fldChar w:fldCharType="separate"/>
        </w:r>
        <w:r>
          <w:rPr>
            <w:noProof/>
            <w:webHidden/>
          </w:rPr>
          <w:t>22</w:t>
        </w:r>
        <w:r>
          <w:rPr>
            <w:noProof/>
            <w:webHidden/>
          </w:rPr>
          <w:fldChar w:fldCharType="end"/>
        </w:r>
      </w:hyperlink>
    </w:p>
    <w:p w14:paraId="4EF0DA3C" w14:textId="2324F276" w:rsidR="00894E0C" w:rsidRDefault="00894E0C">
      <w:pPr>
        <w:pStyle w:val="TOC1"/>
        <w:tabs>
          <w:tab w:val="right" w:leader="dot" w:pos="9350"/>
        </w:tabs>
        <w:rPr>
          <w:noProof/>
          <w:kern w:val="2"/>
          <w:sz w:val="24"/>
          <w:szCs w:val="24"/>
          <w14:ligatures w14:val="standardContextual"/>
        </w:rPr>
      </w:pPr>
      <w:hyperlink w:anchor="_Toc219800470" w:history="1">
        <w:r w:rsidRPr="003E6DB6">
          <w:rPr>
            <w:rStyle w:val="Hyperlink"/>
            <w:noProof/>
          </w:rPr>
          <w:t>Key Milestones</w:t>
        </w:r>
        <w:r>
          <w:rPr>
            <w:noProof/>
            <w:webHidden/>
          </w:rPr>
          <w:tab/>
        </w:r>
        <w:r>
          <w:rPr>
            <w:noProof/>
            <w:webHidden/>
          </w:rPr>
          <w:fldChar w:fldCharType="begin"/>
        </w:r>
        <w:r>
          <w:rPr>
            <w:noProof/>
            <w:webHidden/>
          </w:rPr>
          <w:instrText xml:space="preserve"> PAGEREF _Toc219800470 \h </w:instrText>
        </w:r>
        <w:r>
          <w:rPr>
            <w:noProof/>
            <w:webHidden/>
          </w:rPr>
        </w:r>
        <w:r>
          <w:rPr>
            <w:noProof/>
            <w:webHidden/>
          </w:rPr>
          <w:fldChar w:fldCharType="separate"/>
        </w:r>
        <w:r>
          <w:rPr>
            <w:noProof/>
            <w:webHidden/>
          </w:rPr>
          <w:t>23</w:t>
        </w:r>
        <w:r>
          <w:rPr>
            <w:noProof/>
            <w:webHidden/>
          </w:rPr>
          <w:fldChar w:fldCharType="end"/>
        </w:r>
      </w:hyperlink>
    </w:p>
    <w:p w14:paraId="08F0FF26" w14:textId="68A2CC5E" w:rsidR="00894E0C" w:rsidRDefault="00894E0C">
      <w:pPr>
        <w:pStyle w:val="TOC2"/>
        <w:tabs>
          <w:tab w:val="right" w:leader="dot" w:pos="9350"/>
        </w:tabs>
        <w:rPr>
          <w:noProof/>
          <w:kern w:val="2"/>
          <w:sz w:val="24"/>
          <w:szCs w:val="24"/>
          <w14:ligatures w14:val="standardContextual"/>
        </w:rPr>
      </w:pPr>
      <w:hyperlink w:anchor="_Toc219800471" w:history="1">
        <w:r w:rsidRPr="003E6DB6">
          <w:rPr>
            <w:rStyle w:val="Hyperlink"/>
            <w:noProof/>
          </w:rPr>
          <w:t>Attestation</w:t>
        </w:r>
        <w:r>
          <w:rPr>
            <w:noProof/>
            <w:webHidden/>
          </w:rPr>
          <w:tab/>
        </w:r>
        <w:r>
          <w:rPr>
            <w:noProof/>
            <w:webHidden/>
          </w:rPr>
          <w:fldChar w:fldCharType="begin"/>
        </w:r>
        <w:r>
          <w:rPr>
            <w:noProof/>
            <w:webHidden/>
          </w:rPr>
          <w:instrText xml:space="preserve"> PAGEREF _Toc219800471 \h </w:instrText>
        </w:r>
        <w:r>
          <w:rPr>
            <w:noProof/>
            <w:webHidden/>
          </w:rPr>
        </w:r>
        <w:r>
          <w:rPr>
            <w:noProof/>
            <w:webHidden/>
          </w:rPr>
          <w:fldChar w:fldCharType="separate"/>
        </w:r>
        <w:r>
          <w:rPr>
            <w:noProof/>
            <w:webHidden/>
          </w:rPr>
          <w:t>24</w:t>
        </w:r>
        <w:r>
          <w:rPr>
            <w:noProof/>
            <w:webHidden/>
          </w:rPr>
          <w:fldChar w:fldCharType="end"/>
        </w:r>
      </w:hyperlink>
    </w:p>
    <w:p w14:paraId="35E0C4D6" w14:textId="207915FF" w:rsidR="001B2CBB" w:rsidRDefault="001B2CBB" w:rsidP="0028571B">
      <w:pPr>
        <w:rPr>
          <w:rFonts w:ascii="Century Schoolbook" w:eastAsiaTheme="minorHAnsi" w:hAnsi="Century Schoolbook"/>
          <w:i/>
          <w:color w:val="000000" w:themeColor="text1"/>
          <w:kern w:val="16"/>
          <w14:ligatures w14:val="standard"/>
        </w:rPr>
      </w:pPr>
      <w:r>
        <w:rPr>
          <w:rFonts w:ascii="Century Schoolbook" w:eastAsiaTheme="minorHAnsi" w:hAnsi="Century Schoolbook"/>
          <w:i/>
          <w:color w:val="000000" w:themeColor="text1"/>
          <w:kern w:val="16"/>
          <w14:ligatures w14:val="standard"/>
        </w:rPr>
        <w:fldChar w:fldCharType="end"/>
      </w:r>
    </w:p>
    <w:p w14:paraId="56466973" w14:textId="77777777" w:rsidR="006D7C52" w:rsidRPr="005511FA" w:rsidRDefault="006D7C52" w:rsidP="00B77AAB">
      <w:pPr>
        <w:pStyle w:val="B11"/>
        <w:numPr>
          <w:ilvl w:val="0"/>
          <w:numId w:val="0"/>
        </w:numPr>
        <w:rPr>
          <w:rFonts w:ascii="Segoe UI" w:eastAsia="Segoe UI" w:hAnsi="Segoe UI" w:cs="Segoe UI"/>
          <w:color w:val="333333"/>
          <w:sz w:val="18"/>
          <w:szCs w:val="18"/>
        </w:rPr>
      </w:pPr>
    </w:p>
    <w:p w14:paraId="2C22641C" w14:textId="23E91D03" w:rsidR="00A77F55" w:rsidRDefault="00A77F55" w:rsidP="001F6CE5">
      <w:r>
        <w:lastRenderedPageBreak/>
        <w:t>General Information</w:t>
      </w:r>
    </w:p>
    <w:p w14:paraId="36EF0CC1" w14:textId="4FE2BF69" w:rsidR="00A77F55" w:rsidRDefault="7BD5485E" w:rsidP="000509C4">
      <w:bookmarkStart w:id="0" w:name="_Hlk65727313"/>
      <w:r>
        <w:t>Plan</w:t>
      </w:r>
      <w:r w:rsidR="3BEA2A20">
        <w:t xml:space="preserve"> Report</w:t>
      </w:r>
      <w:r>
        <w:t xml:space="preserve"> </w:t>
      </w:r>
      <w:r w:rsidR="4C74C4F6">
        <w:t xml:space="preserve">ID </w:t>
      </w:r>
      <w:r>
        <w:t>Number:</w:t>
      </w:r>
      <w:r w:rsidR="651CF1BD">
        <w:t xml:space="preserve"> </w:t>
      </w:r>
      <w:r w:rsidR="651CF1BD" w:rsidRPr="00183CC0">
        <w:rPr>
          <w:highlight w:val="yellow"/>
        </w:rPr>
        <w:t>[</w:t>
      </w:r>
      <w:r w:rsidR="005511FA" w:rsidRPr="00183CC0">
        <w:rPr>
          <w:highlight w:val="yellow"/>
        </w:rPr>
        <w:t>For ONC-Authorized Certification Body use only</w:t>
      </w:r>
      <w:r w:rsidR="651CF1BD" w:rsidRPr="00183CC0">
        <w:rPr>
          <w:highlight w:val="yellow"/>
        </w:rPr>
        <w:t>]</w:t>
      </w:r>
    </w:p>
    <w:p w14:paraId="3E674723" w14:textId="3BC9C6C0" w:rsidR="00A77F55" w:rsidRDefault="00A77F55" w:rsidP="000509C4">
      <w:r>
        <w:t>Developer Name:</w:t>
      </w:r>
      <w:r w:rsidR="00201C66">
        <w:t xml:space="preserve"> Clinigence Health</w:t>
      </w:r>
    </w:p>
    <w:p w14:paraId="1B20CFB3" w14:textId="4149EA02" w:rsidR="00A77F55" w:rsidRDefault="00A77F55" w:rsidP="000509C4">
      <w:r w:rsidRPr="00847422">
        <w:t>Product Name</w:t>
      </w:r>
      <w:r w:rsidR="00B70C8D" w:rsidRPr="00847422">
        <w:t>(s)</w:t>
      </w:r>
      <w:r w:rsidRPr="00847422">
        <w:t>:</w:t>
      </w:r>
      <w:r w:rsidR="00201C66" w:rsidRPr="00847422">
        <w:t xml:space="preserve"> Clinigence Value Improvement Platform (VIP)</w:t>
      </w:r>
    </w:p>
    <w:p w14:paraId="054C7AEC" w14:textId="13144F77" w:rsidR="00E1356F" w:rsidRPr="00847422" w:rsidRDefault="00E1356F" w:rsidP="000509C4">
      <w:r w:rsidRPr="00E1356F">
        <w:t>Version Number(s): 4.5</w:t>
      </w:r>
    </w:p>
    <w:p w14:paraId="07BD367E" w14:textId="4C9A01B7" w:rsidR="00B70C8D" w:rsidRPr="00847422" w:rsidRDefault="00B70C8D" w:rsidP="000509C4">
      <w:r w:rsidRPr="00847422">
        <w:t>Certified Health IT Product List (CHPL) ID</w:t>
      </w:r>
      <w:r w:rsidR="5B2D0B64" w:rsidRPr="00847422">
        <w:t>(s)</w:t>
      </w:r>
      <w:r w:rsidRPr="00847422">
        <w:t xml:space="preserve">: </w:t>
      </w:r>
      <w:r w:rsidR="00201C66" w:rsidRPr="00847422">
        <w:t>15.04.04.2696.Clin.05.00.0.181231</w:t>
      </w:r>
    </w:p>
    <w:p w14:paraId="7CE1F12F" w14:textId="76B6B700" w:rsidR="00896936" w:rsidRDefault="000509C4" w:rsidP="000509C4">
      <w:r w:rsidRPr="00932617">
        <w:t>Developer Real World Testing Page URL:</w:t>
      </w:r>
      <w:r w:rsidR="00932617" w:rsidRPr="00932617">
        <w:t xml:space="preserve"> </w:t>
      </w:r>
      <w:hyperlink r:id="rId11" w:history="1">
        <w:r w:rsidR="00896936" w:rsidRPr="0041448E">
          <w:rPr>
            <w:rStyle w:val="Hyperlink"/>
          </w:rPr>
          <w:t>http://clinigencehealth.com/cures-act-real-world-testing/</w:t>
        </w:r>
      </w:hyperlink>
    </w:p>
    <w:p w14:paraId="3832D1AF" w14:textId="21666341" w:rsidR="0028571B" w:rsidRPr="0028571B" w:rsidRDefault="00CC28C8" w:rsidP="00B26DA9">
      <w:pPr>
        <w:pStyle w:val="Heading2"/>
      </w:pPr>
      <w:bookmarkStart w:id="1" w:name="TEMPLATE_INSTRUCTIONS"/>
      <w:bookmarkStart w:id="2" w:name="GENERAL_INFORMATION"/>
      <w:bookmarkStart w:id="3" w:name="[OPTIONAL]_CHANGES_TO_ORIGINAL_PLAN"/>
      <w:bookmarkStart w:id="4" w:name="_Toc219800452"/>
      <w:bookmarkEnd w:id="0"/>
      <w:bookmarkEnd w:id="1"/>
      <w:bookmarkEnd w:id="2"/>
      <w:bookmarkEnd w:id="3"/>
      <w:r>
        <w:t>Changes to Original Plan</w:t>
      </w:r>
      <w:bookmarkEnd w:id="4"/>
    </w:p>
    <w:p w14:paraId="10A308A9" w14:textId="5F88D4E1" w:rsidR="0028571B" w:rsidRPr="0028571B" w:rsidRDefault="00F061EE" w:rsidP="006F3513">
      <w:r w:rsidRPr="00F061EE">
        <w:t>Changes</w:t>
      </w:r>
      <w:r w:rsidR="0028571B" w:rsidRPr="0028571B">
        <w:t xml:space="preserve"> to</w:t>
      </w:r>
      <w:r w:rsidR="0028571B" w:rsidRPr="0028571B">
        <w:rPr>
          <w:spacing w:val="-2"/>
        </w:rPr>
        <w:t xml:space="preserve"> </w:t>
      </w:r>
      <w:r w:rsidR="0028571B" w:rsidRPr="0028571B">
        <w:t>the approach for Real</w:t>
      </w:r>
      <w:r w:rsidR="0028571B" w:rsidRPr="0028571B">
        <w:rPr>
          <w:spacing w:val="-2"/>
        </w:rPr>
        <w:t xml:space="preserve"> </w:t>
      </w:r>
      <w:r w:rsidR="0028571B" w:rsidRPr="0028571B">
        <w:t xml:space="preserve">World Testing that differ from what was outlined in the plan, </w:t>
      </w:r>
      <w:r w:rsidRPr="00F061EE">
        <w:t xml:space="preserve">are </w:t>
      </w:r>
      <w:r w:rsidR="0028571B" w:rsidRPr="0028571B">
        <w:t>note</w:t>
      </w:r>
      <w:r w:rsidRPr="00F061EE">
        <w:t>d</w:t>
      </w:r>
      <w:r w:rsidR="0028571B" w:rsidRPr="0028571B">
        <w:t xml:space="preserve"> here.</w:t>
      </w:r>
    </w:p>
    <w:p w14:paraId="598FE5F4" w14:textId="77777777" w:rsidR="0028571B" w:rsidRPr="0028571B" w:rsidRDefault="0028571B" w:rsidP="0028571B">
      <w:pPr>
        <w:kinsoku w:val="0"/>
        <w:overflowPunct w:val="0"/>
        <w:autoSpaceDE w:val="0"/>
        <w:autoSpaceDN w:val="0"/>
        <w:adjustRightInd w:val="0"/>
        <w:spacing w:before="6" w:after="0" w:line="240" w:lineRule="auto"/>
        <w:rPr>
          <w:rFonts w:ascii="Arial" w:hAnsi="Arial" w:cs="Arial"/>
          <w:i/>
          <w:iCs/>
        </w:rPr>
      </w:pPr>
    </w:p>
    <w:tbl>
      <w:tblPr>
        <w:tblW w:w="9254" w:type="dxa"/>
        <w:tblInd w:w="148" w:type="dxa"/>
        <w:tblLayout w:type="fixed"/>
        <w:tblCellMar>
          <w:left w:w="0" w:type="dxa"/>
          <w:right w:w="0" w:type="dxa"/>
        </w:tblCellMar>
        <w:tblLook w:val="0000" w:firstRow="0" w:lastRow="0" w:firstColumn="0" w:lastColumn="0" w:noHBand="0" w:noVBand="0"/>
      </w:tblPr>
      <w:tblGrid>
        <w:gridCol w:w="3014"/>
        <w:gridCol w:w="3120"/>
        <w:gridCol w:w="3120"/>
      </w:tblGrid>
      <w:tr w:rsidR="0028571B" w:rsidRPr="0028571B" w14:paraId="0B014FAD" w14:textId="77777777" w:rsidTr="006F3513">
        <w:trPr>
          <w:trHeight w:val="611"/>
        </w:trPr>
        <w:tc>
          <w:tcPr>
            <w:tcW w:w="3014" w:type="dxa"/>
            <w:tcBorders>
              <w:top w:val="single" w:sz="4" w:space="0" w:color="404040"/>
              <w:left w:val="single" w:sz="4" w:space="0" w:color="404040"/>
              <w:bottom w:val="single" w:sz="4" w:space="0" w:color="404040"/>
              <w:right w:val="single" w:sz="4" w:space="0" w:color="404040"/>
            </w:tcBorders>
            <w:shd w:val="clear" w:color="auto" w:fill="8EAADB" w:themeFill="accent1" w:themeFillTint="99"/>
          </w:tcPr>
          <w:p w14:paraId="55EED5D4" w14:textId="1B4E723A" w:rsidR="0028571B" w:rsidRPr="0028571B" w:rsidRDefault="0028571B" w:rsidP="00AD63D6">
            <w:pPr>
              <w:pStyle w:val="NoSpacing"/>
              <w:jc w:val="center"/>
              <w:rPr>
                <w:spacing w:val="-2"/>
              </w:rPr>
            </w:pPr>
            <w:r w:rsidRPr="0028571B">
              <w:rPr>
                <w:b/>
                <w:bCs/>
              </w:rPr>
              <w:t xml:space="preserve">Summary of Change </w:t>
            </w:r>
          </w:p>
        </w:tc>
        <w:tc>
          <w:tcPr>
            <w:tcW w:w="3120" w:type="dxa"/>
            <w:tcBorders>
              <w:top w:val="single" w:sz="4" w:space="0" w:color="404040"/>
              <w:left w:val="single" w:sz="4" w:space="0" w:color="404040"/>
              <w:bottom w:val="single" w:sz="4" w:space="0" w:color="404040"/>
              <w:right w:val="single" w:sz="4" w:space="0" w:color="404040"/>
            </w:tcBorders>
            <w:shd w:val="clear" w:color="auto" w:fill="8EAADB" w:themeFill="accent1" w:themeFillTint="99"/>
          </w:tcPr>
          <w:p w14:paraId="5C4182EA" w14:textId="678D305E" w:rsidR="0028571B" w:rsidRPr="0028571B" w:rsidRDefault="0028571B" w:rsidP="00F061EE">
            <w:pPr>
              <w:pStyle w:val="NoSpacing"/>
              <w:jc w:val="center"/>
              <w:rPr>
                <w:spacing w:val="-2"/>
              </w:rPr>
            </w:pPr>
            <w:r w:rsidRPr="0028571B">
              <w:rPr>
                <w:b/>
                <w:bCs/>
                <w:spacing w:val="-2"/>
              </w:rPr>
              <w:t>Reason</w:t>
            </w:r>
          </w:p>
        </w:tc>
        <w:tc>
          <w:tcPr>
            <w:tcW w:w="3120" w:type="dxa"/>
            <w:tcBorders>
              <w:top w:val="single" w:sz="4" w:space="0" w:color="404040"/>
              <w:left w:val="single" w:sz="4" w:space="0" w:color="404040"/>
              <w:bottom w:val="single" w:sz="4" w:space="0" w:color="404040"/>
              <w:right w:val="single" w:sz="4" w:space="0" w:color="404040"/>
            </w:tcBorders>
            <w:shd w:val="clear" w:color="auto" w:fill="8EAADB" w:themeFill="accent1" w:themeFillTint="99"/>
          </w:tcPr>
          <w:p w14:paraId="62950C2F" w14:textId="7DC148E2" w:rsidR="0028571B" w:rsidRPr="0028571B" w:rsidRDefault="0028571B" w:rsidP="00F061EE">
            <w:pPr>
              <w:pStyle w:val="NoSpacing"/>
              <w:jc w:val="center"/>
            </w:pPr>
            <w:r w:rsidRPr="0028571B">
              <w:rPr>
                <w:b/>
                <w:bCs/>
                <w:spacing w:val="-2"/>
              </w:rPr>
              <w:t>Impact</w:t>
            </w:r>
          </w:p>
        </w:tc>
      </w:tr>
      <w:tr w:rsidR="0028571B" w:rsidRPr="00F061EE" w14:paraId="397E2F6E" w14:textId="77777777" w:rsidTr="00B26DA9">
        <w:trPr>
          <w:trHeight w:val="431"/>
        </w:trPr>
        <w:tc>
          <w:tcPr>
            <w:tcW w:w="3014" w:type="dxa"/>
            <w:tcBorders>
              <w:top w:val="single" w:sz="4" w:space="0" w:color="404040"/>
              <w:left w:val="single" w:sz="4" w:space="0" w:color="404040"/>
              <w:bottom w:val="single" w:sz="4" w:space="0" w:color="08294D"/>
              <w:right w:val="single" w:sz="4" w:space="0" w:color="404040"/>
            </w:tcBorders>
            <w:shd w:val="clear" w:color="auto" w:fill="F1F1F1"/>
          </w:tcPr>
          <w:p w14:paraId="4C5A6934" w14:textId="1B775134" w:rsidR="0028571B" w:rsidRPr="00F061EE" w:rsidRDefault="00B33AB1" w:rsidP="0086347E">
            <w:pPr>
              <w:pStyle w:val="NoSpacing"/>
              <w:ind w:left="144" w:right="144"/>
              <w:rPr>
                <w:rFonts w:cstheme="minorHAnsi"/>
              </w:rPr>
            </w:pPr>
            <w:r>
              <w:rPr>
                <w:rFonts w:cstheme="minorHAnsi"/>
              </w:rPr>
              <w:t>No changes needed</w:t>
            </w:r>
          </w:p>
        </w:tc>
        <w:tc>
          <w:tcPr>
            <w:tcW w:w="3120" w:type="dxa"/>
            <w:tcBorders>
              <w:top w:val="single" w:sz="4" w:space="0" w:color="404040"/>
              <w:left w:val="single" w:sz="4" w:space="0" w:color="404040"/>
              <w:bottom w:val="single" w:sz="4" w:space="0" w:color="08294D"/>
              <w:right w:val="single" w:sz="4" w:space="0" w:color="404040"/>
            </w:tcBorders>
            <w:shd w:val="clear" w:color="auto" w:fill="F1F1F1"/>
          </w:tcPr>
          <w:p w14:paraId="4382C310" w14:textId="7892B62B" w:rsidR="0028571B" w:rsidRPr="00F061EE" w:rsidRDefault="0028571B" w:rsidP="0086347E">
            <w:pPr>
              <w:pStyle w:val="NoSpacing"/>
              <w:ind w:left="144" w:right="144"/>
              <w:rPr>
                <w:rFonts w:cstheme="minorHAnsi"/>
              </w:rPr>
            </w:pPr>
          </w:p>
        </w:tc>
        <w:tc>
          <w:tcPr>
            <w:tcW w:w="3120" w:type="dxa"/>
            <w:tcBorders>
              <w:top w:val="single" w:sz="4" w:space="0" w:color="404040"/>
              <w:left w:val="single" w:sz="4" w:space="0" w:color="404040"/>
              <w:bottom w:val="single" w:sz="4" w:space="0" w:color="08294D"/>
              <w:right w:val="single" w:sz="4" w:space="0" w:color="404040"/>
            </w:tcBorders>
            <w:shd w:val="clear" w:color="auto" w:fill="F1F1F1"/>
          </w:tcPr>
          <w:p w14:paraId="0A82081E" w14:textId="70549987" w:rsidR="0028571B" w:rsidRPr="00F061EE" w:rsidRDefault="0028571B" w:rsidP="0086347E">
            <w:pPr>
              <w:pStyle w:val="NoSpacing"/>
              <w:ind w:left="144" w:right="144"/>
              <w:rPr>
                <w:rFonts w:cstheme="minorHAnsi"/>
              </w:rPr>
            </w:pPr>
          </w:p>
        </w:tc>
      </w:tr>
    </w:tbl>
    <w:p w14:paraId="35F897D2" w14:textId="77777777" w:rsidR="00B77AAB" w:rsidRDefault="00B77AAB">
      <w:pPr>
        <w:rPr>
          <w:caps/>
          <w:spacing w:val="15"/>
        </w:rPr>
      </w:pPr>
      <w:bookmarkStart w:id="5" w:name="[OPTIONAL]_WITHDRAWN_PRODUCTS"/>
      <w:bookmarkStart w:id="6" w:name="SUMMARY_OF_TESTING_METHODS_AND_KEY_FINDI"/>
      <w:bookmarkEnd w:id="5"/>
      <w:bookmarkEnd w:id="6"/>
      <w:r>
        <w:br w:type="page"/>
      </w:r>
    </w:p>
    <w:p w14:paraId="7588DABE" w14:textId="5A9044C1" w:rsidR="00B26DA9" w:rsidRPr="000F48B1" w:rsidRDefault="00CC28C8" w:rsidP="00B77AAB">
      <w:pPr>
        <w:pStyle w:val="Heading1"/>
      </w:pPr>
      <w:bookmarkStart w:id="7" w:name="_Toc219800453"/>
      <w:r>
        <w:lastRenderedPageBreak/>
        <w:t>Summary of Testing Methods and Key Findings</w:t>
      </w:r>
      <w:bookmarkEnd w:id="7"/>
    </w:p>
    <w:p w14:paraId="1E3CAD1A" w14:textId="26E92DA3" w:rsidR="00B26DA9" w:rsidRPr="00B26DA9" w:rsidRDefault="00183CC0" w:rsidP="00B26DA9">
      <w:pPr>
        <w:kinsoku w:val="0"/>
        <w:overflowPunct w:val="0"/>
        <w:autoSpaceDE w:val="0"/>
        <w:autoSpaceDN w:val="0"/>
        <w:adjustRightInd w:val="0"/>
        <w:spacing w:before="126" w:after="0" w:line="288" w:lineRule="auto"/>
        <w:ind w:left="100" w:right="96"/>
        <w:rPr>
          <w:rFonts w:ascii="Arial" w:hAnsi="Arial" w:cs="Arial"/>
          <w:i/>
          <w:iCs/>
        </w:rPr>
      </w:pPr>
      <w:r>
        <w:rPr>
          <w:rFonts w:ascii="Arial" w:hAnsi="Arial" w:cs="Arial"/>
          <w:i/>
          <w:iCs/>
        </w:rPr>
        <w:t>S</w:t>
      </w:r>
      <w:r w:rsidR="00B26DA9" w:rsidRPr="00B26DA9">
        <w:rPr>
          <w:rFonts w:ascii="Arial" w:hAnsi="Arial" w:cs="Arial"/>
          <w:i/>
          <w:iCs/>
        </w:rPr>
        <w:t>ummary</w:t>
      </w:r>
      <w:r w:rsidR="00B26DA9" w:rsidRPr="00B26DA9">
        <w:rPr>
          <w:rFonts w:ascii="Arial" w:hAnsi="Arial" w:cs="Arial"/>
          <w:i/>
          <w:iCs/>
          <w:spacing w:val="-2"/>
        </w:rPr>
        <w:t xml:space="preserve"> </w:t>
      </w:r>
      <w:r w:rsidR="00B26DA9" w:rsidRPr="00B26DA9">
        <w:rPr>
          <w:rFonts w:ascii="Arial" w:hAnsi="Arial" w:cs="Arial"/>
          <w:i/>
          <w:iCs/>
        </w:rPr>
        <w:t>of the Real World</w:t>
      </w:r>
      <w:r w:rsidR="00B26DA9" w:rsidRPr="00B26DA9">
        <w:rPr>
          <w:rFonts w:ascii="Arial" w:hAnsi="Arial" w:cs="Arial"/>
          <w:i/>
          <w:iCs/>
          <w:spacing w:val="-4"/>
        </w:rPr>
        <w:t xml:space="preserve"> </w:t>
      </w:r>
      <w:r w:rsidR="00B26DA9" w:rsidRPr="00B26DA9">
        <w:rPr>
          <w:rFonts w:ascii="Arial" w:hAnsi="Arial" w:cs="Arial"/>
          <w:i/>
          <w:iCs/>
        </w:rPr>
        <w:t>Testing methods</w:t>
      </w:r>
      <w:r w:rsidR="00B26DA9" w:rsidRPr="00B26DA9">
        <w:rPr>
          <w:rFonts w:ascii="Arial" w:hAnsi="Arial" w:cs="Arial"/>
          <w:i/>
          <w:iCs/>
          <w:spacing w:val="-2"/>
        </w:rPr>
        <w:t xml:space="preserve"> </w:t>
      </w:r>
      <w:r w:rsidR="00B26DA9" w:rsidRPr="00B26DA9">
        <w:rPr>
          <w:rFonts w:ascii="Arial" w:hAnsi="Arial" w:cs="Arial"/>
          <w:i/>
          <w:iCs/>
        </w:rPr>
        <w:t>deployed to demonstrate real-world interoperability, including any challenges or lessons learned from</w:t>
      </w:r>
      <w:r w:rsidR="00B26DA9" w:rsidRPr="00B26DA9">
        <w:rPr>
          <w:rFonts w:ascii="Arial" w:hAnsi="Arial" w:cs="Arial"/>
          <w:i/>
          <w:iCs/>
          <w:spacing w:val="-2"/>
        </w:rPr>
        <w:t xml:space="preserve"> </w:t>
      </w:r>
      <w:r w:rsidR="00B26DA9" w:rsidRPr="00B26DA9">
        <w:rPr>
          <w:rFonts w:ascii="Arial" w:hAnsi="Arial" w:cs="Arial"/>
          <w:i/>
          <w:iCs/>
        </w:rPr>
        <w:t xml:space="preserve">the chosen approach. </w:t>
      </w:r>
      <w:r w:rsidR="00B26DA9" w:rsidRPr="00305CB9">
        <w:rPr>
          <w:rFonts w:ascii="Arial" w:hAnsi="Arial" w:cs="Arial"/>
          <w:i/>
          <w:iCs/>
        </w:rPr>
        <w:t>Summarize how the results</w:t>
      </w:r>
      <w:r w:rsidR="00B26DA9" w:rsidRPr="00305CB9">
        <w:rPr>
          <w:rFonts w:ascii="Arial" w:hAnsi="Arial" w:cs="Arial"/>
          <w:i/>
          <w:iCs/>
          <w:spacing w:val="-2"/>
        </w:rPr>
        <w:t xml:space="preserve"> </w:t>
      </w:r>
      <w:r w:rsidR="00B26DA9" w:rsidRPr="00305CB9">
        <w:rPr>
          <w:rFonts w:ascii="Arial" w:hAnsi="Arial" w:cs="Arial"/>
          <w:i/>
          <w:iCs/>
        </w:rPr>
        <w:t>that will be shared in this</w:t>
      </w:r>
      <w:r w:rsidR="00B26DA9" w:rsidRPr="00305CB9">
        <w:rPr>
          <w:rFonts w:ascii="Arial" w:hAnsi="Arial" w:cs="Arial"/>
          <w:i/>
          <w:iCs/>
          <w:spacing w:val="-2"/>
        </w:rPr>
        <w:t xml:space="preserve"> </w:t>
      </w:r>
      <w:r w:rsidR="00B26DA9" w:rsidRPr="00305CB9">
        <w:rPr>
          <w:rFonts w:ascii="Arial" w:hAnsi="Arial" w:cs="Arial"/>
          <w:i/>
          <w:iCs/>
        </w:rPr>
        <w:t>report demonstrate real-world interoperability.</w:t>
      </w:r>
    </w:p>
    <w:p w14:paraId="18C97E83" w14:textId="77777777" w:rsidR="00B26DA9" w:rsidRPr="00B26DA9" w:rsidRDefault="00B26DA9" w:rsidP="00B26DA9">
      <w:pPr>
        <w:kinsoku w:val="0"/>
        <w:overflowPunct w:val="0"/>
        <w:autoSpaceDE w:val="0"/>
        <w:autoSpaceDN w:val="0"/>
        <w:adjustRightInd w:val="0"/>
        <w:spacing w:before="8" w:after="0" w:line="240" w:lineRule="auto"/>
        <w:rPr>
          <w:rFonts w:ascii="Arial" w:hAnsi="Arial" w:cs="Arial"/>
          <w:i/>
          <w:iCs/>
        </w:rPr>
      </w:pPr>
    </w:p>
    <w:p w14:paraId="4E891EC1" w14:textId="5EA0C039" w:rsidR="00B26DA9" w:rsidRPr="000F48B1" w:rsidRDefault="00CC28C8" w:rsidP="000F48B1">
      <w:pPr>
        <w:pStyle w:val="Heading2"/>
      </w:pPr>
      <w:bookmarkStart w:id="8" w:name="Care_Setting(s)"/>
      <w:bookmarkStart w:id="9" w:name="Metrics_and_Outcomes"/>
      <w:bookmarkStart w:id="10" w:name="STANDARDS_UPDATES_(INCLUDING_STANDARDS_V"/>
      <w:bookmarkStart w:id="11" w:name="_Toc219800454"/>
      <w:bookmarkEnd w:id="8"/>
      <w:bookmarkEnd w:id="9"/>
      <w:bookmarkEnd w:id="10"/>
      <w:r>
        <w:t xml:space="preserve">Standards Updates (Including Standards Version Advancement Process (SVAP) </w:t>
      </w:r>
      <w:r>
        <w:br/>
        <w:t>and United States Core Data for Interoperability (USCDI))</w:t>
      </w:r>
      <w:bookmarkEnd w:id="11"/>
    </w:p>
    <w:p w14:paraId="7D6DA8E0" w14:textId="77777777" w:rsidR="00B26DA9" w:rsidRPr="00B26DA9" w:rsidRDefault="00B26DA9" w:rsidP="00B26DA9">
      <w:pPr>
        <w:kinsoku w:val="0"/>
        <w:overflowPunct w:val="0"/>
        <w:autoSpaceDE w:val="0"/>
        <w:autoSpaceDN w:val="0"/>
        <w:adjustRightInd w:val="0"/>
        <w:spacing w:before="71" w:after="0"/>
        <w:ind w:left="63"/>
        <w:rPr>
          <w:rFonts w:ascii="Arial" w:hAnsi="Arial" w:cs="Arial"/>
          <w:i/>
          <w:iCs/>
        </w:rPr>
      </w:pPr>
      <w:r w:rsidRPr="00B26DA9">
        <w:rPr>
          <w:rFonts w:ascii="Arial" w:hAnsi="Arial" w:cs="Arial"/>
          <w:i/>
          <w:iCs/>
        </w:rPr>
        <w:t>Both required and voluntary standards updates</w:t>
      </w:r>
      <w:r w:rsidRPr="00B26DA9">
        <w:rPr>
          <w:rFonts w:ascii="Arial" w:hAnsi="Arial" w:cs="Arial"/>
          <w:i/>
          <w:iCs/>
          <w:spacing w:val="-2"/>
        </w:rPr>
        <w:t xml:space="preserve"> </w:t>
      </w:r>
      <w:r w:rsidRPr="00B26DA9">
        <w:rPr>
          <w:rFonts w:ascii="Arial" w:hAnsi="Arial" w:cs="Arial"/>
          <w:i/>
          <w:iCs/>
        </w:rPr>
        <w:t>must be addressed in the Real World</w:t>
      </w:r>
      <w:r w:rsidRPr="00B26DA9">
        <w:rPr>
          <w:rFonts w:ascii="Arial" w:hAnsi="Arial" w:cs="Arial"/>
          <w:i/>
          <w:iCs/>
          <w:spacing w:val="-4"/>
        </w:rPr>
        <w:t xml:space="preserve"> </w:t>
      </w:r>
      <w:r w:rsidRPr="00B26DA9">
        <w:rPr>
          <w:rFonts w:ascii="Arial" w:hAnsi="Arial" w:cs="Arial"/>
          <w:i/>
          <w:iCs/>
        </w:rPr>
        <w:t>Testing plan. Real</w:t>
      </w:r>
      <w:r w:rsidRPr="00B26DA9">
        <w:rPr>
          <w:rFonts w:ascii="Arial" w:hAnsi="Arial" w:cs="Arial"/>
          <w:i/>
          <w:iCs/>
          <w:spacing w:val="-1"/>
        </w:rPr>
        <w:t xml:space="preserve"> </w:t>
      </w:r>
      <w:r w:rsidRPr="00B26DA9">
        <w:rPr>
          <w:rFonts w:ascii="Arial" w:hAnsi="Arial" w:cs="Arial"/>
          <w:i/>
          <w:iCs/>
        </w:rPr>
        <w:t>World Testing plans must include all certified health IT</w:t>
      </w:r>
      <w:r w:rsidRPr="00B26DA9">
        <w:rPr>
          <w:rFonts w:ascii="Arial" w:hAnsi="Arial" w:cs="Arial"/>
          <w:i/>
          <w:iCs/>
          <w:spacing w:val="-1"/>
        </w:rPr>
        <w:t xml:space="preserve"> </w:t>
      </w:r>
      <w:r w:rsidRPr="00B26DA9">
        <w:rPr>
          <w:rFonts w:ascii="Arial" w:hAnsi="Arial" w:cs="Arial"/>
          <w:i/>
          <w:iCs/>
        </w:rPr>
        <w:t>updated to newer versions of</w:t>
      </w:r>
      <w:r w:rsidRPr="00B26DA9">
        <w:rPr>
          <w:rFonts w:ascii="Arial" w:hAnsi="Arial" w:cs="Arial"/>
          <w:i/>
          <w:iCs/>
          <w:spacing w:val="-1"/>
        </w:rPr>
        <w:t xml:space="preserve"> </w:t>
      </w:r>
      <w:r w:rsidRPr="00B26DA9">
        <w:rPr>
          <w:rFonts w:ascii="Arial" w:hAnsi="Arial" w:cs="Arial"/>
          <w:i/>
          <w:iCs/>
        </w:rPr>
        <w:t>standards prior to August 31 of</w:t>
      </w:r>
      <w:r w:rsidRPr="00B26DA9">
        <w:rPr>
          <w:rFonts w:ascii="Arial" w:hAnsi="Arial" w:cs="Arial"/>
          <w:i/>
          <w:iCs/>
          <w:spacing w:val="-1"/>
        </w:rPr>
        <w:t xml:space="preserve"> </w:t>
      </w:r>
      <w:r w:rsidRPr="00B26DA9">
        <w:rPr>
          <w:rFonts w:ascii="Arial" w:hAnsi="Arial" w:cs="Arial"/>
          <w:i/>
          <w:iCs/>
        </w:rPr>
        <w:t>the year in which</w:t>
      </w:r>
      <w:r w:rsidRPr="00B26DA9">
        <w:rPr>
          <w:rFonts w:ascii="Arial" w:hAnsi="Arial" w:cs="Arial"/>
          <w:i/>
          <w:iCs/>
          <w:spacing w:val="-4"/>
        </w:rPr>
        <w:t xml:space="preserve"> </w:t>
      </w:r>
      <w:r w:rsidRPr="00B26DA9">
        <w:rPr>
          <w:rFonts w:ascii="Arial" w:hAnsi="Arial" w:cs="Arial"/>
          <w:i/>
          <w:iCs/>
        </w:rPr>
        <w:t>the updates were made.</w:t>
      </w:r>
    </w:p>
    <w:p w14:paraId="72F4A69D" w14:textId="77777777" w:rsidR="00B26DA9" w:rsidRPr="00B26DA9" w:rsidRDefault="00B26DA9" w:rsidP="00B26DA9">
      <w:pPr>
        <w:kinsoku w:val="0"/>
        <w:overflowPunct w:val="0"/>
        <w:autoSpaceDE w:val="0"/>
        <w:autoSpaceDN w:val="0"/>
        <w:adjustRightInd w:val="0"/>
        <w:spacing w:before="9" w:after="0" w:line="240" w:lineRule="auto"/>
        <w:rPr>
          <w:rFonts w:ascii="Arial" w:hAnsi="Arial" w:cs="Arial"/>
          <w:i/>
          <w:iCs/>
        </w:rPr>
      </w:pPr>
    </w:p>
    <w:p w14:paraId="2EA8BE03" w14:textId="77777777" w:rsidR="00B26DA9" w:rsidRPr="00B26DA9" w:rsidRDefault="00B26DA9" w:rsidP="00B26DA9">
      <w:pPr>
        <w:kinsoku w:val="0"/>
        <w:overflowPunct w:val="0"/>
        <w:autoSpaceDE w:val="0"/>
        <w:autoSpaceDN w:val="0"/>
        <w:adjustRightInd w:val="0"/>
        <w:spacing w:before="0" w:after="0"/>
        <w:ind w:left="63" w:right="45"/>
        <w:rPr>
          <w:rFonts w:ascii="Arial" w:hAnsi="Arial" w:cs="Arial"/>
          <w:i/>
          <w:iCs/>
        </w:rPr>
      </w:pPr>
      <w:r w:rsidRPr="00B26DA9">
        <w:rPr>
          <w:rFonts w:ascii="Arial" w:hAnsi="Arial" w:cs="Arial"/>
          <w:i/>
          <w:iCs/>
        </w:rPr>
        <w:t>Indicate as to whether optional standards, via SVAP and/or USCDI, are leveraged as part of the certification of your health IT product(s).</w:t>
      </w:r>
    </w:p>
    <w:p w14:paraId="5383FCD9" w14:textId="0B8D8E7D" w:rsidR="00B26DA9" w:rsidRDefault="00B26DA9" w:rsidP="000803D6">
      <w:pPr>
        <w:pStyle w:val="ListParagraph"/>
        <w:numPr>
          <w:ilvl w:val="0"/>
          <w:numId w:val="5"/>
        </w:numPr>
      </w:pPr>
      <w:r w:rsidRPr="00B26DA9">
        <w:t>Yes, I have products certified with voluntary SVAP or USCDI standards. (If yes, please complete the table below.</w:t>
      </w:r>
    </w:p>
    <w:p w14:paraId="4130D867" w14:textId="0BA3FDFA" w:rsidR="00B26DA9" w:rsidRPr="00B26DA9" w:rsidRDefault="00B26DA9" w:rsidP="000803D6">
      <w:pPr>
        <w:pStyle w:val="ListParagraph"/>
        <w:numPr>
          <w:ilvl w:val="0"/>
          <w:numId w:val="6"/>
        </w:numPr>
      </w:pPr>
      <w:r w:rsidRPr="00B26DA9">
        <w:t>No, none of my products include these voluntary standards.</w:t>
      </w:r>
    </w:p>
    <w:tbl>
      <w:tblPr>
        <w:tblW w:w="9350" w:type="dxa"/>
        <w:tblInd w:w="100" w:type="dxa"/>
        <w:tblLayout w:type="fixed"/>
        <w:tblCellMar>
          <w:left w:w="0" w:type="dxa"/>
          <w:right w:w="0" w:type="dxa"/>
        </w:tblCellMar>
        <w:tblLook w:val="0000" w:firstRow="0" w:lastRow="0" w:firstColumn="0" w:lastColumn="0" w:noHBand="0" w:noVBand="0"/>
      </w:tblPr>
      <w:tblGrid>
        <w:gridCol w:w="3144"/>
        <w:gridCol w:w="6206"/>
      </w:tblGrid>
      <w:tr w:rsidR="00B26DA9" w:rsidRPr="00B26DA9" w14:paraId="7DB0BCD1" w14:textId="77777777" w:rsidTr="00B26DA9">
        <w:trPr>
          <w:trHeight w:val="393"/>
        </w:trPr>
        <w:tc>
          <w:tcPr>
            <w:tcW w:w="3144" w:type="dxa"/>
            <w:tcBorders>
              <w:top w:val="single" w:sz="4" w:space="0" w:color="404040"/>
              <w:left w:val="single" w:sz="4" w:space="0" w:color="404040"/>
              <w:bottom w:val="single" w:sz="4" w:space="0" w:color="08294D"/>
              <w:right w:val="single" w:sz="4" w:space="0" w:color="404040"/>
            </w:tcBorders>
            <w:shd w:val="clear" w:color="auto" w:fill="046CB0"/>
          </w:tcPr>
          <w:p w14:paraId="0DBCF5E3" w14:textId="77777777" w:rsidR="00B26DA9" w:rsidRPr="006A454A" w:rsidRDefault="00B26DA9" w:rsidP="00B26DA9">
            <w:pPr>
              <w:kinsoku w:val="0"/>
              <w:overflowPunct w:val="0"/>
              <w:autoSpaceDE w:val="0"/>
              <w:autoSpaceDN w:val="0"/>
              <w:adjustRightInd w:val="0"/>
              <w:spacing w:before="57" w:after="0" w:line="240" w:lineRule="auto"/>
              <w:ind w:left="324" w:right="310"/>
              <w:jc w:val="center"/>
              <w:rPr>
                <w:rFonts w:cstheme="minorHAnsi"/>
                <w:b/>
                <w:bCs/>
                <w:color w:val="FFFFFF"/>
              </w:rPr>
            </w:pPr>
            <w:r w:rsidRPr="006A454A">
              <w:rPr>
                <w:rFonts w:cstheme="minorHAnsi"/>
                <w:b/>
                <w:bCs/>
                <w:color w:val="FFFFFF"/>
              </w:rPr>
              <w:t>Standard (and version)</w:t>
            </w:r>
          </w:p>
        </w:tc>
        <w:tc>
          <w:tcPr>
            <w:tcW w:w="6206" w:type="dxa"/>
            <w:tcBorders>
              <w:top w:val="single" w:sz="4" w:space="0" w:color="404040"/>
              <w:left w:val="single" w:sz="4" w:space="0" w:color="404040"/>
              <w:bottom w:val="single" w:sz="4" w:space="0" w:color="08294D"/>
              <w:right w:val="single" w:sz="4" w:space="0" w:color="404040"/>
            </w:tcBorders>
            <w:shd w:val="clear" w:color="auto" w:fill="F1F1F1"/>
          </w:tcPr>
          <w:p w14:paraId="2531AC6E" w14:textId="556D7CD2" w:rsidR="00B26DA9" w:rsidRPr="00B26DA9" w:rsidRDefault="00B67627" w:rsidP="00B67627">
            <w:pPr>
              <w:rPr>
                <w:rFonts w:ascii="Times New Roman" w:hAnsi="Times New Roman" w:cs="Times New Roman"/>
              </w:rPr>
            </w:pPr>
            <w:r>
              <w:t xml:space="preserve">The standards for </w:t>
            </w:r>
            <w:r w:rsidRPr="003D6996">
              <w:t>§170.315(c)(3) Clinical Quality Measures (CQMs) – Report (Cures)</w:t>
            </w:r>
            <w:r>
              <w:t xml:space="preserve"> were followed when we generated the QRDA CAT III reports that we uploaded to the QPP portal for MIPS reporting.</w:t>
            </w:r>
          </w:p>
        </w:tc>
      </w:tr>
      <w:tr w:rsidR="00B26DA9" w:rsidRPr="00B26DA9" w14:paraId="5B0E8392" w14:textId="77777777" w:rsidTr="00B26DA9">
        <w:trPr>
          <w:trHeight w:val="63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00489B5C" w14:textId="77777777" w:rsidR="00B26DA9" w:rsidRPr="006A454A" w:rsidRDefault="00B26DA9" w:rsidP="00B26DA9">
            <w:pPr>
              <w:kinsoku w:val="0"/>
              <w:overflowPunct w:val="0"/>
              <w:autoSpaceDE w:val="0"/>
              <w:autoSpaceDN w:val="0"/>
              <w:adjustRightInd w:val="0"/>
              <w:spacing w:before="38" w:after="0" w:line="290" w:lineRule="auto"/>
              <w:ind w:left="460" w:hanging="231"/>
              <w:rPr>
                <w:rFonts w:cstheme="minorHAnsi"/>
                <w:b/>
                <w:bCs/>
                <w:color w:val="FFFFFF"/>
              </w:rPr>
            </w:pPr>
            <w:r w:rsidRPr="006A454A">
              <w:rPr>
                <w:rFonts w:cstheme="minorHAnsi"/>
                <w:b/>
                <w:bCs/>
                <w:color w:val="FFFFFF"/>
                <w:spacing w:val="-2"/>
              </w:rPr>
              <w:t>Updated</w:t>
            </w:r>
            <w:r w:rsidRPr="006A454A">
              <w:rPr>
                <w:rFonts w:cstheme="minorHAnsi"/>
                <w:b/>
                <w:bCs/>
                <w:color w:val="FFFFFF"/>
                <w:spacing w:val="-4"/>
              </w:rPr>
              <w:t xml:space="preserve"> </w:t>
            </w:r>
            <w:r w:rsidRPr="006A454A">
              <w:rPr>
                <w:rFonts w:cstheme="minorHAnsi"/>
                <w:b/>
                <w:bCs/>
                <w:color w:val="FFFFFF"/>
                <w:spacing w:val="-2"/>
              </w:rPr>
              <w:t xml:space="preserve">certification criteria </w:t>
            </w:r>
            <w:r w:rsidRPr="006A454A">
              <w:rPr>
                <w:rFonts w:cstheme="minorHAnsi"/>
                <w:b/>
                <w:bCs/>
                <w:color w:val="FFFFFF"/>
              </w:rPr>
              <w:t>and associated product</w:t>
            </w:r>
          </w:p>
        </w:tc>
        <w:tc>
          <w:tcPr>
            <w:tcW w:w="6206" w:type="dxa"/>
            <w:tcBorders>
              <w:top w:val="single" w:sz="4" w:space="0" w:color="08294D"/>
              <w:left w:val="single" w:sz="4" w:space="0" w:color="08294D"/>
              <w:bottom w:val="single" w:sz="4" w:space="0" w:color="08294D"/>
              <w:right w:val="single" w:sz="4" w:space="0" w:color="08294D"/>
            </w:tcBorders>
          </w:tcPr>
          <w:p w14:paraId="7C7CCE97" w14:textId="77777777" w:rsidR="00B26DA9" w:rsidRPr="00B26DA9" w:rsidRDefault="00B26DA9" w:rsidP="00B26DA9">
            <w:pPr>
              <w:kinsoku w:val="0"/>
              <w:overflowPunct w:val="0"/>
              <w:autoSpaceDE w:val="0"/>
              <w:autoSpaceDN w:val="0"/>
              <w:adjustRightInd w:val="0"/>
              <w:spacing w:before="0" w:after="0" w:line="240" w:lineRule="auto"/>
              <w:rPr>
                <w:rFonts w:ascii="Times New Roman" w:hAnsi="Times New Roman" w:cs="Times New Roman"/>
              </w:rPr>
            </w:pPr>
          </w:p>
        </w:tc>
      </w:tr>
      <w:tr w:rsidR="006A454A" w:rsidRPr="00B26DA9" w14:paraId="36FF608B" w14:textId="77777777" w:rsidTr="00B26DA9">
        <w:trPr>
          <w:trHeight w:val="39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6693307F" w14:textId="4C58F32F" w:rsidR="006A454A" w:rsidRPr="006A454A" w:rsidRDefault="006A454A" w:rsidP="006A454A">
            <w:pPr>
              <w:kinsoku w:val="0"/>
              <w:overflowPunct w:val="0"/>
              <w:autoSpaceDE w:val="0"/>
              <w:autoSpaceDN w:val="0"/>
              <w:adjustRightInd w:val="0"/>
              <w:spacing w:before="57" w:after="0" w:line="240" w:lineRule="auto"/>
              <w:ind w:left="324" w:right="310"/>
              <w:jc w:val="center"/>
              <w:rPr>
                <w:rFonts w:cstheme="minorHAnsi"/>
                <w:b/>
                <w:bCs/>
                <w:color w:val="FFFFFF"/>
              </w:rPr>
            </w:pPr>
            <w:r w:rsidRPr="006A454A">
              <w:rPr>
                <w:rFonts w:cstheme="minorHAnsi"/>
                <w:b/>
                <w:bCs/>
                <w:color w:val="FFFFFF" w:themeColor="background1"/>
              </w:rPr>
              <w:t>CHPL Product Number</w:t>
            </w:r>
          </w:p>
        </w:tc>
        <w:tc>
          <w:tcPr>
            <w:tcW w:w="6206" w:type="dxa"/>
            <w:tcBorders>
              <w:top w:val="single" w:sz="4" w:space="0" w:color="08294D"/>
              <w:left w:val="single" w:sz="4" w:space="0" w:color="08294D"/>
              <w:bottom w:val="single" w:sz="4" w:space="0" w:color="08294D"/>
              <w:right w:val="single" w:sz="4" w:space="0" w:color="08294D"/>
            </w:tcBorders>
          </w:tcPr>
          <w:p w14:paraId="37B85E1D" w14:textId="0B7637C1" w:rsidR="006A454A" w:rsidRPr="00B26DA9" w:rsidRDefault="006A454A" w:rsidP="006A454A">
            <w:pPr>
              <w:kinsoku w:val="0"/>
              <w:overflowPunct w:val="0"/>
              <w:autoSpaceDE w:val="0"/>
              <w:autoSpaceDN w:val="0"/>
              <w:adjustRightInd w:val="0"/>
              <w:spacing w:before="0" w:after="0" w:line="240" w:lineRule="auto"/>
              <w:rPr>
                <w:rFonts w:ascii="Times New Roman" w:hAnsi="Times New Roman" w:cs="Times New Roman"/>
              </w:rPr>
            </w:pPr>
            <w:r w:rsidRPr="00D83A8B">
              <w:t>15.04.04.2696.Clin.05.00.0.181231</w:t>
            </w:r>
          </w:p>
        </w:tc>
      </w:tr>
      <w:tr w:rsidR="006A454A" w:rsidRPr="00B26DA9" w14:paraId="34317F99" w14:textId="77777777" w:rsidTr="00B26DA9">
        <w:trPr>
          <w:trHeight w:val="39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14C26736" w14:textId="69F8DE48" w:rsidR="006A454A" w:rsidRPr="006A454A" w:rsidRDefault="006A454A" w:rsidP="006A454A">
            <w:pPr>
              <w:kinsoku w:val="0"/>
              <w:overflowPunct w:val="0"/>
              <w:autoSpaceDE w:val="0"/>
              <w:autoSpaceDN w:val="0"/>
              <w:adjustRightInd w:val="0"/>
              <w:spacing w:before="57" w:after="0" w:line="240" w:lineRule="auto"/>
              <w:ind w:left="324" w:right="310"/>
              <w:jc w:val="center"/>
              <w:rPr>
                <w:rFonts w:cstheme="minorHAnsi"/>
                <w:b/>
                <w:bCs/>
                <w:color w:val="FFFFFF" w:themeColor="background1"/>
              </w:rPr>
            </w:pPr>
            <w:r w:rsidRPr="006A454A">
              <w:rPr>
                <w:rFonts w:cstheme="minorHAnsi"/>
                <w:b/>
                <w:bCs/>
                <w:color w:val="FFFFFF" w:themeColor="background1"/>
              </w:rPr>
              <w:t>Method used for standard update</w:t>
            </w:r>
          </w:p>
        </w:tc>
        <w:tc>
          <w:tcPr>
            <w:tcW w:w="6206" w:type="dxa"/>
            <w:tcBorders>
              <w:top w:val="single" w:sz="4" w:space="0" w:color="08294D"/>
              <w:left w:val="single" w:sz="4" w:space="0" w:color="08294D"/>
              <w:bottom w:val="single" w:sz="4" w:space="0" w:color="08294D"/>
              <w:right w:val="single" w:sz="4" w:space="0" w:color="08294D"/>
            </w:tcBorders>
          </w:tcPr>
          <w:p w14:paraId="00FE3B31" w14:textId="77777777" w:rsidR="006A454A" w:rsidRPr="00D83A8B" w:rsidRDefault="006A454A" w:rsidP="006A454A">
            <w:pPr>
              <w:kinsoku w:val="0"/>
              <w:overflowPunct w:val="0"/>
              <w:autoSpaceDE w:val="0"/>
              <w:autoSpaceDN w:val="0"/>
              <w:adjustRightInd w:val="0"/>
              <w:spacing w:before="0" w:after="0" w:line="240" w:lineRule="auto"/>
            </w:pPr>
          </w:p>
        </w:tc>
      </w:tr>
      <w:tr w:rsidR="006A454A" w:rsidRPr="00B26DA9" w14:paraId="6D70EF2F" w14:textId="77777777" w:rsidTr="00B26DA9">
        <w:trPr>
          <w:trHeight w:val="39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2F1E7D25" w14:textId="2094C63A" w:rsidR="006A454A" w:rsidRPr="006A454A" w:rsidRDefault="006A454A" w:rsidP="006A454A">
            <w:pPr>
              <w:kinsoku w:val="0"/>
              <w:overflowPunct w:val="0"/>
              <w:autoSpaceDE w:val="0"/>
              <w:autoSpaceDN w:val="0"/>
              <w:adjustRightInd w:val="0"/>
              <w:spacing w:before="57" w:after="0" w:line="240" w:lineRule="auto"/>
              <w:ind w:left="324" w:right="310"/>
              <w:jc w:val="center"/>
              <w:rPr>
                <w:rFonts w:cstheme="minorHAnsi"/>
                <w:b/>
                <w:bCs/>
                <w:color w:val="FFFFFF" w:themeColor="background1"/>
              </w:rPr>
            </w:pPr>
            <w:r w:rsidRPr="006A454A">
              <w:rPr>
                <w:rFonts w:cstheme="minorHAnsi"/>
                <w:b/>
                <w:bCs/>
                <w:color w:val="FFFFFF" w:themeColor="background1"/>
              </w:rPr>
              <w:t>Date of ONC ACB notification</w:t>
            </w:r>
          </w:p>
        </w:tc>
        <w:tc>
          <w:tcPr>
            <w:tcW w:w="6206" w:type="dxa"/>
            <w:tcBorders>
              <w:top w:val="single" w:sz="4" w:space="0" w:color="08294D"/>
              <w:left w:val="single" w:sz="4" w:space="0" w:color="08294D"/>
              <w:bottom w:val="single" w:sz="4" w:space="0" w:color="08294D"/>
              <w:right w:val="single" w:sz="4" w:space="0" w:color="08294D"/>
            </w:tcBorders>
          </w:tcPr>
          <w:p w14:paraId="3FB3BD46" w14:textId="77777777" w:rsidR="006A454A" w:rsidRPr="00D83A8B" w:rsidRDefault="006A454A" w:rsidP="006A454A">
            <w:pPr>
              <w:kinsoku w:val="0"/>
              <w:overflowPunct w:val="0"/>
              <w:autoSpaceDE w:val="0"/>
              <w:autoSpaceDN w:val="0"/>
              <w:adjustRightInd w:val="0"/>
              <w:spacing w:before="0" w:after="0" w:line="240" w:lineRule="auto"/>
            </w:pPr>
          </w:p>
        </w:tc>
      </w:tr>
      <w:tr w:rsidR="006A454A" w:rsidRPr="00B26DA9" w14:paraId="3AB3AA82" w14:textId="77777777" w:rsidTr="00B26DA9">
        <w:trPr>
          <w:trHeight w:val="39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091E4DAF" w14:textId="19A1016A" w:rsidR="006A454A" w:rsidRPr="006A454A" w:rsidRDefault="006A454A" w:rsidP="006A454A">
            <w:pPr>
              <w:kinsoku w:val="0"/>
              <w:overflowPunct w:val="0"/>
              <w:autoSpaceDE w:val="0"/>
              <w:autoSpaceDN w:val="0"/>
              <w:adjustRightInd w:val="0"/>
              <w:spacing w:before="57" w:after="0" w:line="240" w:lineRule="auto"/>
              <w:ind w:left="324" w:right="310"/>
              <w:jc w:val="center"/>
              <w:rPr>
                <w:rFonts w:cstheme="minorHAnsi"/>
                <w:b/>
                <w:bCs/>
                <w:color w:val="FFFFFF" w:themeColor="background1"/>
              </w:rPr>
            </w:pPr>
            <w:r w:rsidRPr="006A454A">
              <w:rPr>
                <w:rFonts w:cstheme="minorHAnsi"/>
                <w:b/>
                <w:bCs/>
                <w:color w:val="FFFFFF" w:themeColor="background1"/>
              </w:rPr>
              <w:t>Date of customer notification (SVAP only)</w:t>
            </w:r>
          </w:p>
        </w:tc>
        <w:tc>
          <w:tcPr>
            <w:tcW w:w="6206" w:type="dxa"/>
            <w:tcBorders>
              <w:top w:val="single" w:sz="4" w:space="0" w:color="08294D"/>
              <w:left w:val="single" w:sz="4" w:space="0" w:color="08294D"/>
              <w:bottom w:val="single" w:sz="4" w:space="0" w:color="08294D"/>
              <w:right w:val="single" w:sz="4" w:space="0" w:color="08294D"/>
            </w:tcBorders>
          </w:tcPr>
          <w:p w14:paraId="6A96EA9E" w14:textId="77777777" w:rsidR="006A454A" w:rsidRPr="00D83A8B" w:rsidRDefault="006A454A" w:rsidP="006A454A">
            <w:pPr>
              <w:kinsoku w:val="0"/>
              <w:overflowPunct w:val="0"/>
              <w:autoSpaceDE w:val="0"/>
              <w:autoSpaceDN w:val="0"/>
              <w:adjustRightInd w:val="0"/>
              <w:spacing w:before="0" w:after="0" w:line="240" w:lineRule="auto"/>
            </w:pPr>
          </w:p>
        </w:tc>
      </w:tr>
      <w:tr w:rsidR="006A454A" w:rsidRPr="00B26DA9" w14:paraId="278E23A7" w14:textId="77777777" w:rsidTr="00B26DA9">
        <w:trPr>
          <w:trHeight w:val="393"/>
        </w:trPr>
        <w:tc>
          <w:tcPr>
            <w:tcW w:w="3144" w:type="dxa"/>
            <w:tcBorders>
              <w:top w:val="single" w:sz="4" w:space="0" w:color="08294D"/>
              <w:left w:val="single" w:sz="4" w:space="0" w:color="08294D"/>
              <w:bottom w:val="single" w:sz="4" w:space="0" w:color="08294D"/>
              <w:right w:val="single" w:sz="4" w:space="0" w:color="08294D"/>
            </w:tcBorders>
            <w:shd w:val="clear" w:color="auto" w:fill="046CB0"/>
          </w:tcPr>
          <w:p w14:paraId="46346C55" w14:textId="12FA9629" w:rsidR="006A454A" w:rsidRPr="006A454A" w:rsidRDefault="006A454A" w:rsidP="006A454A">
            <w:pPr>
              <w:kinsoku w:val="0"/>
              <w:overflowPunct w:val="0"/>
              <w:autoSpaceDE w:val="0"/>
              <w:autoSpaceDN w:val="0"/>
              <w:adjustRightInd w:val="0"/>
              <w:spacing w:before="57" w:after="0" w:line="240" w:lineRule="auto"/>
              <w:ind w:left="324" w:right="310"/>
              <w:jc w:val="center"/>
              <w:rPr>
                <w:rFonts w:cstheme="minorHAnsi"/>
                <w:b/>
                <w:bCs/>
                <w:color w:val="FFFFFF" w:themeColor="background1"/>
              </w:rPr>
            </w:pPr>
            <w:r w:rsidRPr="006A454A">
              <w:rPr>
                <w:rFonts w:cstheme="minorHAnsi"/>
                <w:b/>
                <w:bCs/>
                <w:color w:val="FFFFFF" w:themeColor="background1"/>
              </w:rPr>
              <w:t>USCDI updated certification criteria (and USCDI version)</w:t>
            </w:r>
          </w:p>
        </w:tc>
        <w:tc>
          <w:tcPr>
            <w:tcW w:w="6206" w:type="dxa"/>
            <w:tcBorders>
              <w:top w:val="single" w:sz="4" w:space="0" w:color="08294D"/>
              <w:left w:val="single" w:sz="4" w:space="0" w:color="08294D"/>
              <w:bottom w:val="single" w:sz="4" w:space="0" w:color="08294D"/>
              <w:right w:val="single" w:sz="4" w:space="0" w:color="08294D"/>
            </w:tcBorders>
          </w:tcPr>
          <w:p w14:paraId="642CD903" w14:textId="77777777" w:rsidR="006A454A" w:rsidRPr="00D83A8B" w:rsidRDefault="006A454A" w:rsidP="006A454A">
            <w:pPr>
              <w:kinsoku w:val="0"/>
              <w:overflowPunct w:val="0"/>
              <w:autoSpaceDE w:val="0"/>
              <w:autoSpaceDN w:val="0"/>
              <w:adjustRightInd w:val="0"/>
              <w:spacing w:before="0" w:after="0" w:line="240" w:lineRule="auto"/>
            </w:pPr>
          </w:p>
        </w:tc>
      </w:tr>
    </w:tbl>
    <w:p w14:paraId="412471A3" w14:textId="129784EA" w:rsidR="00B26DA9" w:rsidRDefault="00B26DA9" w:rsidP="00B26DA9">
      <w:pPr>
        <w:kinsoku w:val="0"/>
        <w:overflowPunct w:val="0"/>
        <w:autoSpaceDE w:val="0"/>
        <w:autoSpaceDN w:val="0"/>
        <w:adjustRightInd w:val="0"/>
        <w:spacing w:before="0" w:after="0" w:line="290" w:lineRule="auto"/>
        <w:ind w:left="101" w:right="196" w:hanging="1"/>
        <w:rPr>
          <w:rFonts w:ascii="Arial" w:hAnsi="Arial" w:cs="Arial"/>
          <w:i/>
          <w:iCs/>
        </w:rPr>
      </w:pPr>
    </w:p>
    <w:p w14:paraId="0D97240B" w14:textId="77777777" w:rsidR="00E57A2D" w:rsidRDefault="00E57A2D">
      <w:pPr>
        <w:rPr>
          <w:caps/>
          <w:spacing w:val="15"/>
        </w:rPr>
      </w:pPr>
      <w:r>
        <w:br w:type="page"/>
      </w:r>
    </w:p>
    <w:p w14:paraId="1B03647F" w14:textId="2ED35EFA" w:rsidR="00B86784" w:rsidRPr="000F48B1" w:rsidRDefault="00B86784" w:rsidP="000F48B1">
      <w:pPr>
        <w:pStyle w:val="Heading2"/>
      </w:pPr>
      <w:bookmarkStart w:id="12" w:name="_Toc219800455"/>
      <w:r w:rsidRPr="000F48B1">
        <w:lastRenderedPageBreak/>
        <w:t>Metrics and Outcomes</w:t>
      </w:r>
      <w:bookmarkEnd w:id="12"/>
    </w:p>
    <w:p w14:paraId="179AA67F" w14:textId="7D2E02EF" w:rsidR="00B86784" w:rsidRPr="00B86784" w:rsidRDefault="0038751F" w:rsidP="00B86784">
      <w:pPr>
        <w:kinsoku w:val="0"/>
        <w:overflowPunct w:val="0"/>
        <w:autoSpaceDE w:val="0"/>
        <w:autoSpaceDN w:val="0"/>
        <w:adjustRightInd w:val="0"/>
        <w:spacing w:before="0" w:after="0"/>
        <w:rPr>
          <w:rFonts w:ascii="Arial" w:hAnsi="Arial" w:cs="Arial"/>
          <w:i/>
          <w:iCs/>
        </w:rPr>
      </w:pPr>
      <w:r>
        <w:rPr>
          <w:rFonts w:ascii="Arial" w:hAnsi="Arial" w:cs="Arial"/>
          <w:i/>
          <w:iCs/>
        </w:rPr>
        <w:t>O</w:t>
      </w:r>
      <w:r w:rsidR="00B86784" w:rsidRPr="00B86784">
        <w:rPr>
          <w:rFonts w:ascii="Arial" w:hAnsi="Arial" w:cs="Arial"/>
          <w:i/>
          <w:iCs/>
        </w:rPr>
        <w:t>utcomes from the testing that successfully demonstrate that the certified health IT:</w:t>
      </w:r>
    </w:p>
    <w:p w14:paraId="22F20964" w14:textId="77777777" w:rsidR="00B86784" w:rsidRPr="00B86784" w:rsidRDefault="00B86784" w:rsidP="00B86784">
      <w:pPr>
        <w:kinsoku w:val="0"/>
        <w:overflowPunct w:val="0"/>
        <w:autoSpaceDE w:val="0"/>
        <w:autoSpaceDN w:val="0"/>
        <w:adjustRightInd w:val="0"/>
        <w:spacing w:before="9" w:after="0" w:line="240" w:lineRule="auto"/>
        <w:rPr>
          <w:rFonts w:ascii="Arial" w:hAnsi="Arial" w:cs="Arial"/>
          <w:i/>
          <w:iCs/>
        </w:rPr>
      </w:pPr>
    </w:p>
    <w:p w14:paraId="3A5EFE18" w14:textId="77777777" w:rsidR="00B86784" w:rsidRPr="00B86784" w:rsidRDefault="00B86784" w:rsidP="00B86784">
      <w:pPr>
        <w:numPr>
          <w:ilvl w:val="0"/>
          <w:numId w:val="7"/>
        </w:numPr>
        <w:tabs>
          <w:tab w:val="left" w:pos="1036"/>
        </w:tabs>
        <w:kinsoku w:val="0"/>
        <w:overflowPunct w:val="0"/>
        <w:autoSpaceDE w:val="0"/>
        <w:autoSpaceDN w:val="0"/>
        <w:adjustRightInd w:val="0"/>
        <w:spacing w:before="0" w:after="0"/>
        <w:ind w:left="923" w:right="832"/>
        <w:rPr>
          <w:rFonts w:ascii="Arial" w:hAnsi="Arial" w:cs="Arial"/>
        </w:rPr>
      </w:pPr>
      <w:r w:rsidRPr="00B86784">
        <w:rPr>
          <w:rFonts w:ascii="Arial" w:hAnsi="Arial" w:cs="Arial"/>
        </w:rPr>
        <w:t>is compliant with the certification criteria, including the required technical standards and vocabulary codes sets;</w:t>
      </w:r>
    </w:p>
    <w:p w14:paraId="1CF8BA6C" w14:textId="77777777" w:rsidR="00680506" w:rsidRDefault="00B86784" w:rsidP="00680506">
      <w:pPr>
        <w:numPr>
          <w:ilvl w:val="0"/>
          <w:numId w:val="7"/>
        </w:numPr>
        <w:tabs>
          <w:tab w:val="left" w:pos="1036"/>
        </w:tabs>
        <w:kinsoku w:val="0"/>
        <w:overflowPunct w:val="0"/>
        <w:autoSpaceDE w:val="0"/>
        <w:autoSpaceDN w:val="0"/>
        <w:adjustRightInd w:val="0"/>
        <w:spacing w:before="0" w:after="0" w:line="280" w:lineRule="auto"/>
        <w:ind w:left="923" w:right="504"/>
        <w:rPr>
          <w:rFonts w:ascii="Arial" w:hAnsi="Arial" w:cs="Arial"/>
        </w:rPr>
      </w:pPr>
      <w:r w:rsidRPr="00B86784">
        <w:rPr>
          <w:rFonts w:ascii="Arial" w:hAnsi="Arial" w:cs="Arial"/>
        </w:rPr>
        <w:t>is exchanging electronic health information (EHI) in the care and practice settings for which it is marketed for use; and/or,</w:t>
      </w:r>
    </w:p>
    <w:p w14:paraId="5AEC230F" w14:textId="1EBB92BA" w:rsidR="00B86784" w:rsidRPr="00680506" w:rsidRDefault="00B86784" w:rsidP="00680506">
      <w:pPr>
        <w:numPr>
          <w:ilvl w:val="0"/>
          <w:numId w:val="7"/>
        </w:numPr>
        <w:tabs>
          <w:tab w:val="left" w:pos="1036"/>
        </w:tabs>
        <w:kinsoku w:val="0"/>
        <w:overflowPunct w:val="0"/>
        <w:autoSpaceDE w:val="0"/>
        <w:autoSpaceDN w:val="0"/>
        <w:adjustRightInd w:val="0"/>
        <w:spacing w:before="0" w:after="0" w:line="280" w:lineRule="auto"/>
        <w:ind w:left="923" w:right="504"/>
        <w:rPr>
          <w:rFonts w:ascii="Arial" w:hAnsi="Arial" w:cs="Arial"/>
        </w:rPr>
      </w:pPr>
      <w:r w:rsidRPr="00680506">
        <w:rPr>
          <w:rFonts w:ascii="Arial" w:hAnsi="Arial" w:cs="Arial"/>
        </w:rPr>
        <w:t>EHI is received by and used in the certified health IT.</w:t>
      </w:r>
    </w:p>
    <w:p w14:paraId="3009CCC5" w14:textId="77777777" w:rsidR="00B86784" w:rsidRPr="00B86784" w:rsidRDefault="00B86784" w:rsidP="00B86784">
      <w:pPr>
        <w:kinsoku w:val="0"/>
        <w:overflowPunct w:val="0"/>
        <w:autoSpaceDE w:val="0"/>
        <w:autoSpaceDN w:val="0"/>
        <w:adjustRightInd w:val="0"/>
        <w:spacing w:before="0" w:after="0" w:line="240" w:lineRule="auto"/>
        <w:rPr>
          <w:rFonts w:ascii="Arial" w:hAnsi="Arial" w:cs="Arial"/>
        </w:rPr>
      </w:pPr>
    </w:p>
    <w:p w14:paraId="03015EA3" w14:textId="5F5EA08D" w:rsidR="00B86784" w:rsidRPr="00B86784" w:rsidRDefault="00B86784" w:rsidP="00B86784">
      <w:pPr>
        <w:kinsoku w:val="0"/>
        <w:overflowPunct w:val="0"/>
        <w:autoSpaceDE w:val="0"/>
        <w:autoSpaceDN w:val="0"/>
        <w:adjustRightInd w:val="0"/>
        <w:spacing w:before="56" w:after="0" w:line="240" w:lineRule="auto"/>
        <w:ind w:right="113"/>
        <w:jc w:val="right"/>
        <w:rPr>
          <w:rFonts w:ascii="Arial" w:hAnsi="Arial" w:cs="Arial"/>
        </w:rPr>
      </w:pPr>
      <w:r w:rsidRPr="00B86784">
        <w:rPr>
          <w:rFonts w:ascii="Arial" w:hAnsi="Arial" w:cs="Arial"/>
        </w:rPr>
        <w:t>from 85 FR 25766)</w:t>
      </w:r>
    </w:p>
    <w:p w14:paraId="39F61869" w14:textId="146D4C61" w:rsidR="00DB70D2" w:rsidRPr="000F48B1" w:rsidRDefault="00DB70D2" w:rsidP="000F48B1">
      <w:pPr>
        <w:pStyle w:val="Heading3"/>
      </w:pPr>
      <w:bookmarkStart w:id="13" w:name="_Toc219800456"/>
      <w:r w:rsidRPr="000F48B1">
        <w:t>Associated Certification criteria</w:t>
      </w:r>
      <w:bookmarkEnd w:id="13"/>
    </w:p>
    <w:p w14:paraId="3113449E" w14:textId="77777777" w:rsidR="00DB70D2" w:rsidRDefault="00DB70D2" w:rsidP="00DB70D2">
      <w:pPr>
        <w:rPr>
          <w:i/>
          <w:iCs/>
        </w:rPr>
      </w:pPr>
      <w:r w:rsidRPr="50C8EA78">
        <w:rPr>
          <w:i/>
          <w:iCs/>
        </w:rPr>
        <w:t>List certification criteria associated with the measure and if updated to</w:t>
      </w:r>
      <w:r>
        <w:rPr>
          <w:i/>
          <w:iCs/>
        </w:rPr>
        <w:t xml:space="preserve"> 2015 Edition</w:t>
      </w:r>
      <w:r w:rsidRPr="50C8EA78">
        <w:rPr>
          <w:i/>
          <w:iCs/>
        </w:rPr>
        <w:t xml:space="preserve"> Cures</w:t>
      </w:r>
      <w:r>
        <w:rPr>
          <w:i/>
          <w:iCs/>
        </w:rPr>
        <w:t xml:space="preserve"> Update</w:t>
      </w:r>
      <w:r w:rsidRPr="50C8EA78">
        <w:rPr>
          <w:i/>
          <w:iCs/>
        </w:rPr>
        <w:t xml:space="preserve"> criteria. </w:t>
      </w: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1"/>
        <w:gridCol w:w="4801"/>
      </w:tblGrid>
      <w:tr w:rsidR="00DB70D2" w14:paraId="5AEB782D" w14:textId="77777777" w:rsidTr="003D2E53">
        <w:trPr>
          <w:trHeight w:val="152"/>
          <w:tblHeader/>
        </w:trPr>
        <w:tc>
          <w:tcPr>
            <w:tcW w:w="4801" w:type="dxa"/>
          </w:tcPr>
          <w:p w14:paraId="4B3C3E62" w14:textId="0D05C285" w:rsidR="00DB70D2" w:rsidRDefault="00BC0713" w:rsidP="00F82A13">
            <w:pPr>
              <w:pStyle w:val="Default"/>
              <w:rPr>
                <w:sz w:val="20"/>
                <w:szCs w:val="20"/>
              </w:rPr>
            </w:pPr>
            <w:r>
              <w:rPr>
                <w:rFonts w:asciiTheme="minorHAnsi" w:hAnsiTheme="minorHAnsi" w:cstheme="minorBidi"/>
                <w:color w:val="auto"/>
                <w:sz w:val="20"/>
                <w:szCs w:val="20"/>
              </w:rPr>
              <w:lastRenderedPageBreak/>
              <w:br w:type="page"/>
            </w:r>
            <w:r w:rsidR="00DB70D2">
              <w:rPr>
                <w:b/>
                <w:bCs/>
                <w:sz w:val="20"/>
                <w:szCs w:val="20"/>
              </w:rPr>
              <w:t xml:space="preserve">Certification Criteria </w:t>
            </w:r>
          </w:p>
        </w:tc>
        <w:tc>
          <w:tcPr>
            <w:tcW w:w="4801" w:type="dxa"/>
          </w:tcPr>
          <w:p w14:paraId="61321F66" w14:textId="77777777" w:rsidR="00DB70D2" w:rsidRDefault="00DB70D2" w:rsidP="00F82A13">
            <w:pPr>
              <w:pStyle w:val="Default"/>
              <w:rPr>
                <w:sz w:val="20"/>
                <w:szCs w:val="20"/>
              </w:rPr>
            </w:pPr>
            <w:r>
              <w:rPr>
                <w:b/>
                <w:bCs/>
                <w:sz w:val="20"/>
                <w:szCs w:val="20"/>
              </w:rPr>
              <w:t xml:space="preserve">Requirement </w:t>
            </w:r>
          </w:p>
        </w:tc>
      </w:tr>
      <w:tr w:rsidR="00DB70D2" w14:paraId="503B3B2E" w14:textId="77777777" w:rsidTr="003D2E53">
        <w:trPr>
          <w:trHeight w:val="180"/>
          <w:tblHeader/>
        </w:trPr>
        <w:tc>
          <w:tcPr>
            <w:tcW w:w="4801" w:type="dxa"/>
          </w:tcPr>
          <w:p w14:paraId="166E3450" w14:textId="77777777" w:rsidR="00DB70D2" w:rsidRPr="003D6996" w:rsidRDefault="00DB70D2" w:rsidP="00F82A13">
            <w:r w:rsidRPr="003D6996">
              <w:t>§170.315(c)(3) Clinical Quality Measures (CQMs) – Report (Cures)</w:t>
            </w:r>
          </w:p>
        </w:tc>
        <w:tc>
          <w:tcPr>
            <w:tcW w:w="4801" w:type="dxa"/>
          </w:tcPr>
          <w:p w14:paraId="1CD98C00" w14:textId="77777777" w:rsidR="00DB70D2" w:rsidRPr="003D6996" w:rsidRDefault="00DB70D2" w:rsidP="00F82A13">
            <w:r w:rsidRPr="003D6996">
              <w:t>(c )(3)Generate an aggregate report  with calculated summary data for the patient population of the clinical quality measures calculated in the Execute test (§ 170.315(c)(2)), which at a minimum is in accordance with the standard specified in  § 170.205(k)(3). CMS Implementation Guide for Quality Reporting Document Architecture: Category III; Eligible Clinicians and Eligible Professionals Programs; Implementation Guide for 2020</w:t>
            </w:r>
          </w:p>
          <w:p w14:paraId="60DC928C" w14:textId="77777777" w:rsidR="00DB70D2" w:rsidRPr="003D6996" w:rsidRDefault="00DB70D2" w:rsidP="00F82A13">
            <w:r w:rsidRPr="003D6996">
              <w:t>Generate a de-duplicated archive of patient documents in the CMS QRDA Category I IG format of the clinical quality measures calculated in the Execute test (§ 170.315(c)(2)), which at a minimum is in accordance with the standard specified in § 170.205(h)(3). CMS Implementation Guide for Quality Reporting Document Architecture: Category I; Hospital Quality Reporting; Implementation Guide for 2020</w:t>
            </w:r>
          </w:p>
          <w:p w14:paraId="08EEE7B2" w14:textId="77777777" w:rsidR="00DB70D2" w:rsidRPr="003D6996" w:rsidRDefault="00DB70D2" w:rsidP="00F82A13">
            <w:r w:rsidRPr="003D6996">
              <w:t> Submit the quality measurement data file consisting of the data created by the generation of the CMS QRDA Category III IG aggregate report(s) and the de-duplicated CMS QRDA Category I IG report(s) for verification.</w:t>
            </w:r>
          </w:p>
        </w:tc>
      </w:tr>
    </w:tbl>
    <w:p w14:paraId="0E35EEDB" w14:textId="77777777" w:rsidR="00704B8E" w:rsidRDefault="00704B8E">
      <w:r>
        <w:br w:type="page"/>
      </w: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1"/>
        <w:gridCol w:w="4801"/>
      </w:tblGrid>
      <w:tr w:rsidR="00674AD5" w14:paraId="02152519" w14:textId="77777777" w:rsidTr="004671D0">
        <w:trPr>
          <w:trHeight w:val="180"/>
          <w:tblHeader/>
        </w:trPr>
        <w:tc>
          <w:tcPr>
            <w:tcW w:w="4801" w:type="dxa"/>
          </w:tcPr>
          <w:p w14:paraId="27D1BDE1" w14:textId="05C5BED0" w:rsidR="00674AD5" w:rsidRPr="003D6996" w:rsidRDefault="00DA17F5" w:rsidP="007D4A32">
            <w:pPr>
              <w:pageBreakBefore/>
            </w:pPr>
            <w:r>
              <w:br w:type="page"/>
            </w:r>
            <w:r w:rsidR="00A432E2">
              <w:br w:type="page"/>
            </w:r>
            <w:r w:rsidR="00674AD5" w:rsidRPr="00BD3418">
              <w:t>§ 170.315(b)(10) EHI export – Patient population EHI export</w:t>
            </w:r>
          </w:p>
        </w:tc>
        <w:tc>
          <w:tcPr>
            <w:tcW w:w="4801" w:type="dxa"/>
          </w:tcPr>
          <w:p w14:paraId="49EA5AC8" w14:textId="77777777" w:rsidR="00BC0713" w:rsidRDefault="00BC0713" w:rsidP="00BC0713">
            <w:r>
              <w:t xml:space="preserve">Single patient EHI export: </w:t>
            </w:r>
          </w:p>
          <w:p w14:paraId="3EA981A6" w14:textId="77777777" w:rsidR="00BC0713" w:rsidRDefault="00BC0713" w:rsidP="00BC0713">
            <w:r>
              <w:t>(</w:t>
            </w:r>
            <w:proofErr w:type="spellStart"/>
            <w:r>
              <w:t>i</w:t>
            </w:r>
            <w:proofErr w:type="spellEnd"/>
            <w:r>
              <w:t xml:space="preserve">)(A) Create an export file </w:t>
            </w:r>
          </w:p>
          <w:p w14:paraId="07DF92BA" w14:textId="77777777" w:rsidR="00BC0713" w:rsidRDefault="00BC0713" w:rsidP="00BC0713">
            <w:r>
              <w:t>(</w:t>
            </w:r>
            <w:proofErr w:type="spellStart"/>
            <w:r>
              <w:t>i</w:t>
            </w:r>
            <w:proofErr w:type="spellEnd"/>
            <w:r>
              <w:t xml:space="preserve">)(B) Execute at any time </w:t>
            </w:r>
          </w:p>
          <w:p w14:paraId="270C9FBF" w14:textId="77777777" w:rsidR="00BC0713" w:rsidRDefault="00BC0713" w:rsidP="00BC0713">
            <w:r>
              <w:t>(</w:t>
            </w:r>
            <w:proofErr w:type="spellStart"/>
            <w:r>
              <w:t>i</w:t>
            </w:r>
            <w:proofErr w:type="spellEnd"/>
            <w:r>
              <w:t xml:space="preserve">)(C) Limit ability of users who can create export </w:t>
            </w:r>
          </w:p>
          <w:p w14:paraId="2A592261" w14:textId="77777777" w:rsidR="00BC0713" w:rsidRDefault="00BC0713" w:rsidP="00BC0713">
            <w:r>
              <w:t>(</w:t>
            </w:r>
            <w:proofErr w:type="spellStart"/>
            <w:r>
              <w:t>i</w:t>
            </w:r>
            <w:proofErr w:type="spellEnd"/>
            <w:r>
              <w:t xml:space="preserve">)(D) Electronic and computable format </w:t>
            </w:r>
          </w:p>
          <w:p w14:paraId="38889B5C" w14:textId="77777777" w:rsidR="00BC0713" w:rsidRDefault="00BC0713" w:rsidP="00BC0713"/>
          <w:p w14:paraId="6BBCF422" w14:textId="77777777" w:rsidR="00BC0713" w:rsidRDefault="00BC0713" w:rsidP="00BC0713">
            <w:r>
              <w:t xml:space="preserve">Patient population EHI export: </w:t>
            </w:r>
          </w:p>
          <w:p w14:paraId="346E2F30" w14:textId="4AEEA2C7" w:rsidR="00BC0713" w:rsidRPr="003D6996" w:rsidRDefault="00BC0713" w:rsidP="00BC0713">
            <w:r>
              <w:t>(ii)(A) Create an export file</w:t>
            </w:r>
          </w:p>
        </w:tc>
      </w:tr>
    </w:tbl>
    <w:p w14:paraId="5959262F" w14:textId="77777777" w:rsidR="00DB70D2" w:rsidRDefault="00DB70D2" w:rsidP="000F48B1"/>
    <w:p w14:paraId="51800079" w14:textId="77777777" w:rsidR="008B4CB7" w:rsidRDefault="008B4CB7" w:rsidP="004C3C85">
      <w:pPr>
        <w:pStyle w:val="Heading3"/>
      </w:pPr>
      <w:r>
        <w:br w:type="page"/>
      </w:r>
    </w:p>
    <w:p w14:paraId="46392267" w14:textId="562B2D91" w:rsidR="004C3C85" w:rsidRPr="000F48B1" w:rsidRDefault="00D52A4F" w:rsidP="004C3C85">
      <w:pPr>
        <w:pStyle w:val="Heading3"/>
      </w:pPr>
      <w:bookmarkStart w:id="14" w:name="_Toc219800457"/>
      <w:r>
        <w:lastRenderedPageBreak/>
        <w:t>Description of measurement/metrics</w:t>
      </w:r>
      <w:bookmarkEnd w:id="14"/>
    </w:p>
    <w:p w14:paraId="0D75B0CF" w14:textId="43B05CE7" w:rsidR="0038751F" w:rsidRPr="001737BE" w:rsidRDefault="0038751F" w:rsidP="0038751F">
      <w:r w:rsidRPr="001737BE">
        <w:t>The following outlines the</w:t>
      </w:r>
      <w:r>
        <w:t xml:space="preserve"> </w:t>
      </w:r>
      <w:r w:rsidR="003A38D6">
        <w:t>five</w:t>
      </w:r>
      <w:r w:rsidRPr="001737BE">
        <w:t xml:space="preserve"> measures that </w:t>
      </w:r>
      <w:r>
        <w:t>were</w:t>
      </w:r>
      <w:r w:rsidRPr="001737BE">
        <w:t xml:space="preserve"> identified to best demonstrate conformance to multiple certification criteria concerning Clinical Quality Measures (170.315 (c)(1): Record and Export, 170.315 (c)(2): Import and Calculate, and 170.315 (c)(3): Report across the use cases demonstrated</w:t>
      </w:r>
      <w:r w:rsidR="00D05DB1">
        <w:t xml:space="preserve"> </w:t>
      </w:r>
      <w:r w:rsidR="00D05DB1" w:rsidRPr="00D05DB1">
        <w:t>and § 170.315(b)(10)) across the two use cases demonstrated (single patient and population services).</w:t>
      </w:r>
    </w:p>
    <w:p w14:paraId="770C9A5C" w14:textId="6D87EE21" w:rsidR="0038751F" w:rsidRDefault="0038751F" w:rsidP="0038751F">
      <w:r w:rsidRPr="00AD73E8">
        <w:rPr>
          <w:b/>
          <w:bCs/>
        </w:rPr>
        <w:t>Measure 1</w:t>
      </w:r>
      <w:r>
        <w:t xml:space="preserve">: Data Extraction and Import. </w:t>
      </w:r>
    </w:p>
    <w:p w14:paraId="1AD6B4AB" w14:textId="69989C70" w:rsidR="0038751F" w:rsidRPr="00AD73E8" w:rsidRDefault="0038751F" w:rsidP="0038751F">
      <w:pPr>
        <w:autoSpaceDE w:val="0"/>
        <w:autoSpaceDN w:val="0"/>
        <w:adjustRightInd w:val="0"/>
        <w:spacing w:before="0" w:after="0" w:line="240" w:lineRule="auto"/>
      </w:pPr>
      <w:r w:rsidRPr="00AD73E8">
        <w:rPr>
          <w:b/>
          <w:bCs/>
        </w:rPr>
        <w:t>Measure 2</w:t>
      </w:r>
      <w:r>
        <w:t>: Calculate and Validate</w:t>
      </w:r>
      <w:r w:rsidR="00211A63">
        <w:t xml:space="preserve">. </w:t>
      </w:r>
      <w:r w:rsidRPr="00AD73E8">
        <w:t xml:space="preserve">Clinigence will use the following audit </w:t>
      </w:r>
      <w:r w:rsidR="00680506">
        <w:t>p</w:t>
      </w:r>
      <w:r w:rsidRPr="00AD73E8">
        <w:t xml:space="preserve">rocesses for the </w:t>
      </w:r>
      <w:r w:rsidR="00680506">
        <w:t>q</w:t>
      </w:r>
      <w:r w:rsidRPr="00AD73E8">
        <w:t>uality data submission:</w:t>
      </w:r>
    </w:p>
    <w:p w14:paraId="39DDB81F" w14:textId="4946315B" w:rsidR="0038751F" w:rsidRPr="00AD73E8" w:rsidRDefault="0038751F" w:rsidP="00211A63">
      <w:pPr>
        <w:autoSpaceDE w:val="0"/>
        <w:autoSpaceDN w:val="0"/>
        <w:adjustRightInd w:val="0"/>
        <w:spacing w:before="0" w:after="0" w:line="240" w:lineRule="auto"/>
        <w:ind w:left="720"/>
      </w:pPr>
      <w:r w:rsidRPr="00AD73E8">
        <w:t>• Initial Implementation</w:t>
      </w:r>
    </w:p>
    <w:p w14:paraId="785E6435" w14:textId="0F817C89" w:rsidR="00AD63D6" w:rsidRPr="00AD73E8" w:rsidRDefault="0038751F" w:rsidP="00AD63D6">
      <w:pPr>
        <w:autoSpaceDE w:val="0"/>
        <w:autoSpaceDN w:val="0"/>
        <w:adjustRightInd w:val="0"/>
        <w:spacing w:before="0" w:after="0" w:line="240" w:lineRule="auto"/>
        <w:ind w:left="720"/>
      </w:pPr>
      <w:r w:rsidRPr="00AD73E8">
        <w:t>• Variance</w:t>
      </w:r>
      <w:r w:rsidR="00211A63">
        <w:t xml:space="preserve"> Checks</w:t>
      </w:r>
      <w:r w:rsidR="00094EF7">
        <w:t xml:space="preserve"> (planned)</w:t>
      </w:r>
    </w:p>
    <w:p w14:paraId="45228B02" w14:textId="54CC8D3F" w:rsidR="0038751F" w:rsidRDefault="0038751F" w:rsidP="00211A63">
      <w:pPr>
        <w:autoSpaceDE w:val="0"/>
        <w:autoSpaceDN w:val="0"/>
        <w:adjustRightInd w:val="0"/>
        <w:spacing w:before="0" w:after="0" w:line="240" w:lineRule="auto"/>
        <w:ind w:left="720"/>
      </w:pPr>
      <w:r w:rsidRPr="00AD73E8">
        <w:t xml:space="preserve">• Quality Data </w:t>
      </w:r>
      <w:r w:rsidR="00680506">
        <w:t>V</w:t>
      </w:r>
      <w:r w:rsidRPr="00AD73E8">
        <w:t>alidation Audit Prior to</w:t>
      </w:r>
      <w:r w:rsidR="00211A63">
        <w:t xml:space="preserve"> Submission</w:t>
      </w:r>
    </w:p>
    <w:p w14:paraId="1AF19FF3" w14:textId="77777777" w:rsidR="00211A63" w:rsidRPr="00AD73E8" w:rsidRDefault="00211A63" w:rsidP="00211A63">
      <w:pPr>
        <w:autoSpaceDE w:val="0"/>
        <w:autoSpaceDN w:val="0"/>
        <w:adjustRightInd w:val="0"/>
        <w:spacing w:before="0" w:after="0" w:line="240" w:lineRule="auto"/>
        <w:ind w:left="720"/>
      </w:pPr>
    </w:p>
    <w:p w14:paraId="508516C4" w14:textId="77777777" w:rsidR="000F00C5" w:rsidRDefault="0038751F" w:rsidP="0038751F">
      <w:pPr>
        <w:autoSpaceDE w:val="0"/>
        <w:autoSpaceDN w:val="0"/>
        <w:adjustRightInd w:val="0"/>
        <w:spacing w:before="0" w:after="0" w:line="240" w:lineRule="auto"/>
      </w:pPr>
      <w:r w:rsidRPr="00AD73E8">
        <w:rPr>
          <w:b/>
          <w:bCs/>
        </w:rPr>
        <w:t>Measure 3</w:t>
      </w:r>
      <w:r w:rsidRPr="00AD73E8">
        <w:t>: Submitting Reports to CMS.</w:t>
      </w:r>
    </w:p>
    <w:p w14:paraId="22EEF341" w14:textId="77777777" w:rsidR="000F00C5" w:rsidRDefault="000F00C5" w:rsidP="0038751F">
      <w:pPr>
        <w:autoSpaceDE w:val="0"/>
        <w:autoSpaceDN w:val="0"/>
        <w:adjustRightInd w:val="0"/>
        <w:spacing w:before="0" w:after="0" w:line="240" w:lineRule="auto"/>
      </w:pPr>
    </w:p>
    <w:p w14:paraId="593BA544" w14:textId="256ADD01" w:rsidR="0038751F" w:rsidRDefault="000F00C5" w:rsidP="0038751F">
      <w:pPr>
        <w:autoSpaceDE w:val="0"/>
        <w:autoSpaceDN w:val="0"/>
        <w:adjustRightInd w:val="0"/>
        <w:spacing w:before="0" w:after="0" w:line="240" w:lineRule="auto"/>
      </w:pPr>
      <w:r w:rsidRPr="00D72BFC">
        <w:rPr>
          <w:b/>
          <w:bCs/>
        </w:rPr>
        <w:t>Measure 4:</w:t>
      </w:r>
      <w:r w:rsidRPr="000F00C5">
        <w:t xml:space="preserve"> Single Patient Export</w:t>
      </w:r>
      <w:r w:rsidR="0038751F" w:rsidRPr="00AD73E8">
        <w:t xml:space="preserve"> </w:t>
      </w:r>
    </w:p>
    <w:p w14:paraId="1E4F308F" w14:textId="77777777" w:rsidR="00E75FBE" w:rsidRDefault="00E75FBE" w:rsidP="0038751F">
      <w:pPr>
        <w:autoSpaceDE w:val="0"/>
        <w:autoSpaceDN w:val="0"/>
        <w:adjustRightInd w:val="0"/>
        <w:spacing w:before="0" w:after="0" w:line="240" w:lineRule="auto"/>
      </w:pPr>
    </w:p>
    <w:p w14:paraId="1BE5DEAD" w14:textId="3645F5D5" w:rsidR="00E75FBE" w:rsidRDefault="00E75FBE" w:rsidP="0038751F">
      <w:pPr>
        <w:autoSpaceDE w:val="0"/>
        <w:autoSpaceDN w:val="0"/>
        <w:adjustRightInd w:val="0"/>
        <w:spacing w:before="0" w:after="0" w:line="240" w:lineRule="auto"/>
      </w:pPr>
      <w:r w:rsidRPr="00E75FBE">
        <w:rPr>
          <w:b/>
          <w:bCs/>
        </w:rPr>
        <w:t>Measure 5:</w:t>
      </w:r>
      <w:r w:rsidRPr="00E75FBE">
        <w:t xml:space="preserve"> Patient Population Export</w:t>
      </w:r>
    </w:p>
    <w:p w14:paraId="603FFDDD" w14:textId="51E4D6CA" w:rsidR="0038751F" w:rsidRDefault="0038751F" w:rsidP="0038751F">
      <w:pPr>
        <w:autoSpaceDE w:val="0"/>
        <w:autoSpaceDN w:val="0"/>
        <w:adjustRightInd w:val="0"/>
        <w:spacing w:before="0" w:after="0" w:line="240" w:lineRule="auto"/>
      </w:pPr>
    </w:p>
    <w:p w14:paraId="47493713" w14:textId="77777777" w:rsidR="006A454A" w:rsidRPr="000F48B1" w:rsidRDefault="006A454A" w:rsidP="006A454A">
      <w:pPr>
        <w:pStyle w:val="Heading2"/>
      </w:pPr>
      <w:bookmarkStart w:id="15" w:name="_Toc219800458"/>
      <w:r w:rsidRPr="000F48B1">
        <w:t>Care Settings</w:t>
      </w:r>
      <w:bookmarkEnd w:id="15"/>
    </w:p>
    <w:p w14:paraId="5ED2B322" w14:textId="77777777" w:rsidR="006A454A" w:rsidRPr="00B86784" w:rsidRDefault="006A454A" w:rsidP="006A454A">
      <w:pPr>
        <w:kinsoku w:val="0"/>
        <w:overflowPunct w:val="0"/>
        <w:autoSpaceDE w:val="0"/>
        <w:autoSpaceDN w:val="0"/>
        <w:adjustRightInd w:val="0"/>
        <w:spacing w:before="1" w:after="0" w:line="240" w:lineRule="auto"/>
        <w:ind w:left="41"/>
        <w:rPr>
          <w:rFonts w:ascii="Arial" w:hAnsi="Arial" w:cs="Arial"/>
          <w:i/>
          <w:iCs/>
        </w:rPr>
      </w:pPr>
      <w:r>
        <w:rPr>
          <w:rFonts w:ascii="Arial" w:hAnsi="Arial" w:cs="Arial"/>
          <w:i/>
          <w:iCs/>
        </w:rPr>
        <w:t>E</w:t>
      </w:r>
      <w:r w:rsidRPr="00B86784">
        <w:rPr>
          <w:rFonts w:ascii="Arial" w:hAnsi="Arial" w:cs="Arial"/>
          <w:i/>
          <w:iCs/>
        </w:rPr>
        <w:t>ach care setting that was tested</w:t>
      </w:r>
      <w:r>
        <w:rPr>
          <w:rFonts w:ascii="Arial" w:hAnsi="Arial" w:cs="Arial"/>
          <w:i/>
          <w:iCs/>
        </w:rPr>
        <w:t xml:space="preserve"> is listed below</w:t>
      </w:r>
      <w:r w:rsidRPr="00B86784">
        <w:rPr>
          <w:rFonts w:ascii="Arial" w:hAnsi="Arial" w:cs="Arial"/>
          <w:i/>
          <w:iCs/>
        </w:rPr>
        <w:t>.</w:t>
      </w:r>
    </w:p>
    <w:p w14:paraId="542F1A62" w14:textId="77777777" w:rsidR="006A454A" w:rsidRDefault="006A454A" w:rsidP="006A454A">
      <w:pPr>
        <w:kinsoku w:val="0"/>
        <w:overflowPunct w:val="0"/>
        <w:autoSpaceDE w:val="0"/>
        <w:autoSpaceDN w:val="0"/>
        <w:adjustRightInd w:val="0"/>
        <w:spacing w:before="0" w:after="0" w:line="290" w:lineRule="auto"/>
        <w:ind w:left="101" w:right="196" w:hanging="1"/>
        <w:rPr>
          <w:rFonts w:ascii="Arial" w:hAnsi="Arial" w:cs="Arial"/>
          <w:i/>
          <w:iCs/>
        </w:rPr>
      </w:pPr>
    </w:p>
    <w:tbl>
      <w:tblPr>
        <w:tblStyle w:val="TableGrid"/>
        <w:tblW w:w="0" w:type="auto"/>
        <w:tblLook w:val="04A0" w:firstRow="1" w:lastRow="0" w:firstColumn="1" w:lastColumn="0" w:noHBand="0" w:noVBand="1"/>
      </w:tblPr>
      <w:tblGrid>
        <w:gridCol w:w="2785"/>
        <w:gridCol w:w="6565"/>
      </w:tblGrid>
      <w:tr w:rsidR="006A454A" w14:paraId="12382B63" w14:textId="77777777" w:rsidTr="00CD2FA2">
        <w:tc>
          <w:tcPr>
            <w:tcW w:w="2785" w:type="dxa"/>
            <w:shd w:val="clear" w:color="auto" w:fill="2F5496" w:themeFill="accent1" w:themeFillShade="BF"/>
          </w:tcPr>
          <w:p w14:paraId="2E14052F" w14:textId="77777777" w:rsidR="006A454A" w:rsidRPr="003C0BC0" w:rsidRDefault="006A454A" w:rsidP="00CD2FA2">
            <w:pPr>
              <w:jc w:val="center"/>
              <w:rPr>
                <w:color w:val="FFFFFF" w:themeColor="background1"/>
              </w:rPr>
            </w:pPr>
            <w:r>
              <w:rPr>
                <w:color w:val="FFFFFF" w:themeColor="background1"/>
              </w:rPr>
              <w:t>Care Setting</w:t>
            </w:r>
          </w:p>
        </w:tc>
        <w:tc>
          <w:tcPr>
            <w:tcW w:w="6565" w:type="dxa"/>
            <w:shd w:val="clear" w:color="auto" w:fill="2F5496" w:themeFill="accent1" w:themeFillShade="BF"/>
          </w:tcPr>
          <w:p w14:paraId="51179EE9" w14:textId="77777777" w:rsidR="006A454A" w:rsidRPr="003C0BC0" w:rsidRDefault="006A454A" w:rsidP="00CD2FA2">
            <w:pPr>
              <w:jc w:val="center"/>
              <w:rPr>
                <w:color w:val="FFFFFF" w:themeColor="background1"/>
              </w:rPr>
            </w:pPr>
            <w:r>
              <w:rPr>
                <w:color w:val="FFFFFF" w:themeColor="background1"/>
              </w:rPr>
              <w:t>Justification</w:t>
            </w:r>
          </w:p>
        </w:tc>
      </w:tr>
      <w:tr w:rsidR="006A454A" w14:paraId="3BA17CAE" w14:textId="77777777" w:rsidTr="00CD2FA2">
        <w:tc>
          <w:tcPr>
            <w:tcW w:w="2785" w:type="dxa"/>
          </w:tcPr>
          <w:p w14:paraId="0FE5272C" w14:textId="77777777" w:rsidR="006A454A" w:rsidRDefault="006A454A" w:rsidP="00CD2FA2">
            <w:r>
              <w:t>Group</w:t>
            </w:r>
          </w:p>
          <w:p w14:paraId="651C6AEB" w14:textId="77777777" w:rsidR="006A454A" w:rsidRDefault="006A454A" w:rsidP="00CD2FA2"/>
        </w:tc>
        <w:tc>
          <w:tcPr>
            <w:tcW w:w="6565" w:type="dxa"/>
          </w:tcPr>
          <w:p w14:paraId="0E3EB275" w14:textId="77777777" w:rsidR="006A454A" w:rsidRDefault="006A454A" w:rsidP="00CD2FA2">
            <w:r>
              <w:t>Clinigence generated and submitted one file for all NPIs in The TIN (group). Scores were aggregated in the CAT III file for the entire group.</w:t>
            </w:r>
          </w:p>
          <w:p w14:paraId="1650FA5D" w14:textId="77777777" w:rsidR="006A454A" w:rsidRDefault="006A454A" w:rsidP="00CD2FA2"/>
        </w:tc>
      </w:tr>
      <w:tr w:rsidR="006A454A" w14:paraId="5A0897C5" w14:textId="77777777" w:rsidTr="00CD2FA2">
        <w:tc>
          <w:tcPr>
            <w:tcW w:w="2785" w:type="dxa"/>
          </w:tcPr>
          <w:p w14:paraId="3D38F035" w14:textId="77777777" w:rsidR="006A454A" w:rsidRDefault="006A454A" w:rsidP="00CD2FA2">
            <w:r>
              <w:t>Individual</w:t>
            </w:r>
          </w:p>
          <w:p w14:paraId="4C6408A8" w14:textId="77777777" w:rsidR="006A454A" w:rsidRDefault="006A454A" w:rsidP="00CD2FA2"/>
        </w:tc>
        <w:tc>
          <w:tcPr>
            <w:tcW w:w="6565" w:type="dxa"/>
          </w:tcPr>
          <w:p w14:paraId="34ACE1FC" w14:textId="77777777" w:rsidR="006A454A" w:rsidRDefault="006A454A" w:rsidP="00CD2FA2">
            <w:r>
              <w:t>Clinigence generated and submitted one file for each provider. This can be for a single provider practice or multiple providers under the same TIN. One CAT III file was generated per NPI.</w:t>
            </w:r>
          </w:p>
          <w:p w14:paraId="676648ED" w14:textId="77777777" w:rsidR="006A454A" w:rsidRDefault="006A454A" w:rsidP="00CD2FA2"/>
        </w:tc>
      </w:tr>
    </w:tbl>
    <w:p w14:paraId="040B8D15" w14:textId="77777777" w:rsidR="006A454A" w:rsidRDefault="006A454A" w:rsidP="006A454A">
      <w:pPr>
        <w:pStyle w:val="Heading3"/>
      </w:pPr>
      <w:bookmarkStart w:id="16" w:name="_Toc219800459"/>
      <w:r>
        <w:t>Expected outcomes</w:t>
      </w:r>
      <w:bookmarkEnd w:id="16"/>
      <w:r>
        <w:t xml:space="preserve"> </w:t>
      </w:r>
    </w:p>
    <w:p w14:paraId="4A301864" w14:textId="77777777" w:rsidR="006A454A" w:rsidRPr="00C00ED6" w:rsidRDefault="006A454A" w:rsidP="006A454A">
      <w:r w:rsidRPr="00A7094B">
        <w:t xml:space="preserve">It </w:t>
      </w:r>
      <w:r>
        <w:t>was</w:t>
      </w:r>
      <w:r w:rsidRPr="00A7094B">
        <w:t xml:space="preserve"> expected that authorized users </w:t>
      </w:r>
      <w:r>
        <w:t>would</w:t>
      </w:r>
      <w:r w:rsidRPr="00A7094B">
        <w:t xml:space="preserve"> be able to generate measure scores for each EP and generate the files needed to upload to the QPP portal for the yearly MIPS submission. Any errors found </w:t>
      </w:r>
      <w:r>
        <w:t>were</w:t>
      </w:r>
      <w:r w:rsidRPr="00A7094B">
        <w:t xml:space="preserve"> tracked, analyzed, and corrected so that 100% of the MIPS submissions </w:t>
      </w:r>
      <w:r>
        <w:t>were</w:t>
      </w:r>
      <w:r w:rsidRPr="00A7094B">
        <w:t xml:space="preserve"> accepted by CMS.</w:t>
      </w:r>
      <w:r>
        <w:t xml:space="preserve"> These expectations were fully realized.</w:t>
      </w:r>
    </w:p>
    <w:p w14:paraId="3D67A4AA" w14:textId="32D8D624" w:rsidR="006A454A" w:rsidRDefault="006A454A" w:rsidP="00D97AA0">
      <w:r>
        <w:br w:type="page"/>
      </w:r>
    </w:p>
    <w:p w14:paraId="0463619E" w14:textId="54C5E969" w:rsidR="0038751F" w:rsidRDefault="0038751F" w:rsidP="000F48B1">
      <w:pPr>
        <w:pStyle w:val="Heading4"/>
      </w:pPr>
      <w:bookmarkStart w:id="17" w:name="_Toc219800460"/>
      <w:r>
        <w:lastRenderedPageBreak/>
        <w:t>Measure 1: Data Extraction and Import.</w:t>
      </w:r>
      <w:bookmarkEnd w:id="17"/>
    </w:p>
    <w:p w14:paraId="1CB61741" w14:textId="42DF8EFB" w:rsidR="0038751F" w:rsidRDefault="0038751F" w:rsidP="0038751F">
      <w:r>
        <w:t>This measure demonstrates the ability to use our proprietary data extraction tools to consume data from various sources and formats and import that data into our database.</w:t>
      </w:r>
    </w:p>
    <w:p w14:paraId="6CA240FD" w14:textId="2347CE11" w:rsidR="0038751F" w:rsidRDefault="0038751F" w:rsidP="0038751F">
      <w:r>
        <w:t xml:space="preserve">Quality data via QRDA CAT III were submitted for a total </w:t>
      </w:r>
      <w:r w:rsidRPr="00D91C4F">
        <w:t xml:space="preserve">of </w:t>
      </w:r>
      <w:r w:rsidR="002F0E8A" w:rsidRPr="00D91C4F">
        <w:rPr>
          <w:rStyle w:val="Strong"/>
          <w:rFonts w:ascii="Segoe UI" w:hAnsi="Segoe UI" w:cs="Segoe UI"/>
          <w:b w:val="0"/>
          <w:bCs w:val="0"/>
          <w:color w:val="172B4D"/>
          <w:spacing w:val="-1"/>
        </w:rPr>
        <w:t>15</w:t>
      </w:r>
      <w:r w:rsidR="0033178F" w:rsidRPr="00D91C4F">
        <w:rPr>
          <w:rStyle w:val="Strong"/>
          <w:rFonts w:ascii="Segoe UI" w:hAnsi="Segoe UI" w:cs="Segoe UI"/>
          <w:color w:val="172B4D"/>
          <w:spacing w:val="-1"/>
        </w:rPr>
        <w:t xml:space="preserve"> </w:t>
      </w:r>
      <w:r w:rsidRPr="00D91C4F">
        <w:rPr>
          <w:rStyle w:val="Strong"/>
          <w:rFonts w:ascii="Segoe UI" w:hAnsi="Segoe UI" w:cs="Segoe UI"/>
          <w:b w:val="0"/>
          <w:bCs w:val="0"/>
          <w:color w:val="172B4D"/>
          <w:spacing w:val="-1"/>
        </w:rPr>
        <w:t>TINs</w:t>
      </w:r>
      <w:r>
        <w:t xml:space="preserve"> for PY</w:t>
      </w:r>
      <w:r w:rsidR="00110854">
        <w:t>202</w:t>
      </w:r>
      <w:r w:rsidR="007A6D2F">
        <w:t>4</w:t>
      </w:r>
      <w:r>
        <w:t xml:space="preserve"> (MIPS and programs).</w:t>
      </w:r>
      <w:r w:rsidR="0086347E">
        <w:t xml:space="preserve"> We’ve removed the TINs and </w:t>
      </w:r>
      <w:r w:rsidR="00680506">
        <w:t>o</w:t>
      </w:r>
      <w:r w:rsidR="0086347E">
        <w:t>rganization names for privacy.</w:t>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75"/>
        <w:gridCol w:w="1080"/>
        <w:gridCol w:w="1080"/>
        <w:gridCol w:w="1512"/>
        <w:gridCol w:w="1728"/>
        <w:gridCol w:w="1350"/>
        <w:gridCol w:w="1525"/>
      </w:tblGrid>
      <w:tr w:rsidR="006A454A" w:rsidRPr="006A454A" w14:paraId="490EA3F0" w14:textId="77777777" w:rsidTr="001F14E6">
        <w:trPr>
          <w:tblHeader/>
          <w:tblCellSpacing w:w="15" w:type="dxa"/>
        </w:trPr>
        <w:tc>
          <w:tcPr>
            <w:tcW w:w="1030" w:type="dxa"/>
            <w:shd w:val="clear" w:color="auto" w:fill="DBDBDB" w:themeFill="accent3" w:themeFillTint="66"/>
            <w:vAlign w:val="center"/>
            <w:hideMark/>
          </w:tcPr>
          <w:p w14:paraId="566699D0"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Description</w:t>
            </w:r>
          </w:p>
        </w:tc>
        <w:tc>
          <w:tcPr>
            <w:tcW w:w="1050" w:type="dxa"/>
            <w:shd w:val="clear" w:color="auto" w:fill="DBDBDB" w:themeFill="accent3" w:themeFillTint="66"/>
            <w:vAlign w:val="center"/>
            <w:hideMark/>
          </w:tcPr>
          <w:p w14:paraId="3927A5DE"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Clinigence ID</w:t>
            </w:r>
          </w:p>
        </w:tc>
        <w:tc>
          <w:tcPr>
            <w:tcW w:w="1050" w:type="dxa"/>
            <w:shd w:val="clear" w:color="auto" w:fill="DBDBDB" w:themeFill="accent3" w:themeFillTint="66"/>
            <w:vAlign w:val="center"/>
            <w:hideMark/>
          </w:tcPr>
          <w:p w14:paraId="4112FF4E"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Quality Data Submission Status</w:t>
            </w:r>
          </w:p>
        </w:tc>
        <w:tc>
          <w:tcPr>
            <w:tcW w:w="1482" w:type="dxa"/>
            <w:shd w:val="clear" w:color="auto" w:fill="DBDBDB" w:themeFill="accent3" w:themeFillTint="66"/>
            <w:vAlign w:val="center"/>
            <w:hideMark/>
          </w:tcPr>
          <w:p w14:paraId="10D91C05" w14:textId="7CD3B996"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QPP Submission ID</w:t>
            </w:r>
          </w:p>
        </w:tc>
        <w:tc>
          <w:tcPr>
            <w:tcW w:w="1698" w:type="dxa"/>
            <w:shd w:val="clear" w:color="auto" w:fill="DBDBDB" w:themeFill="accent3" w:themeFillTint="66"/>
            <w:vAlign w:val="center"/>
            <w:hideMark/>
          </w:tcPr>
          <w:p w14:paraId="7414A6A2"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Program Reported</w:t>
            </w:r>
          </w:p>
        </w:tc>
        <w:tc>
          <w:tcPr>
            <w:tcW w:w="1320" w:type="dxa"/>
            <w:shd w:val="clear" w:color="auto" w:fill="DBDBDB" w:themeFill="accent3" w:themeFillTint="66"/>
            <w:vAlign w:val="center"/>
            <w:hideMark/>
          </w:tcPr>
          <w:p w14:paraId="5749853E"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Method to Consume Data</w:t>
            </w:r>
          </w:p>
        </w:tc>
        <w:tc>
          <w:tcPr>
            <w:tcW w:w="1480" w:type="dxa"/>
            <w:shd w:val="clear" w:color="auto" w:fill="DBDBDB" w:themeFill="accent3" w:themeFillTint="66"/>
            <w:vAlign w:val="center"/>
            <w:hideMark/>
          </w:tcPr>
          <w:p w14:paraId="3A89870C" w14:textId="77777777" w:rsidR="0038751F" w:rsidRPr="006A454A" w:rsidRDefault="0038751F" w:rsidP="000E4D46">
            <w:pPr>
              <w:rPr>
                <w:rFonts w:ascii="Arial Narrow" w:eastAsia="Times New Roman" w:hAnsi="Arial Narrow" w:cstheme="minorHAnsi"/>
                <w:b/>
                <w:bCs/>
              </w:rPr>
            </w:pPr>
            <w:r w:rsidRPr="006A454A">
              <w:rPr>
                <w:rFonts w:ascii="Arial Narrow" w:eastAsia="Times New Roman" w:hAnsi="Arial Narrow" w:cstheme="minorHAnsi"/>
                <w:b/>
                <w:bCs/>
              </w:rPr>
              <w:t>Number of Data Files Extracted/Loaded</w:t>
            </w:r>
          </w:p>
        </w:tc>
      </w:tr>
      <w:tr w:rsidR="00195196" w:rsidRPr="006A454A" w14:paraId="4FA5A1CE" w14:textId="77777777" w:rsidTr="00162F80">
        <w:trPr>
          <w:tblCellSpacing w:w="15" w:type="dxa"/>
        </w:trPr>
        <w:tc>
          <w:tcPr>
            <w:tcW w:w="1030" w:type="dxa"/>
            <w:vAlign w:val="center"/>
            <w:hideMark/>
          </w:tcPr>
          <w:p w14:paraId="51932BDD" w14:textId="14A7D8A3" w:rsidR="0038751F" w:rsidRPr="006A454A" w:rsidRDefault="0038751F" w:rsidP="000E4D46">
            <w:pPr>
              <w:rPr>
                <w:rFonts w:eastAsia="Times New Roman" w:cstheme="minorHAnsi"/>
              </w:rPr>
            </w:pPr>
            <w:r w:rsidRPr="006A454A">
              <w:rPr>
                <w:rFonts w:eastAsia="Times New Roman" w:cstheme="minorHAnsi"/>
              </w:rPr>
              <w:t>Cuyahoga Falls, OH</w:t>
            </w:r>
          </w:p>
        </w:tc>
        <w:tc>
          <w:tcPr>
            <w:tcW w:w="1050" w:type="dxa"/>
            <w:vAlign w:val="center"/>
            <w:hideMark/>
          </w:tcPr>
          <w:p w14:paraId="1606A404" w14:textId="6C36559B" w:rsidR="0038751F" w:rsidRPr="006A454A" w:rsidRDefault="00F51BE9" w:rsidP="000E4D46">
            <w:pPr>
              <w:rPr>
                <w:rFonts w:eastAsia="Times New Roman" w:cstheme="minorHAnsi"/>
              </w:rPr>
            </w:pPr>
            <w:r w:rsidRPr="00F51BE9">
              <w:rPr>
                <w:rFonts w:eastAsia="Times New Roman" w:cstheme="minorHAnsi"/>
              </w:rPr>
              <w:t>31471798</w:t>
            </w:r>
          </w:p>
        </w:tc>
        <w:tc>
          <w:tcPr>
            <w:tcW w:w="1050" w:type="dxa"/>
            <w:vAlign w:val="center"/>
            <w:hideMark/>
          </w:tcPr>
          <w:p w14:paraId="17CEE20E" w14:textId="77777777" w:rsidR="0038751F" w:rsidRPr="006A454A" w:rsidRDefault="0038751F" w:rsidP="000E4D46">
            <w:pPr>
              <w:rPr>
                <w:rFonts w:eastAsia="Times New Roman" w:cstheme="minorHAnsi"/>
              </w:rPr>
            </w:pPr>
            <w:r w:rsidRPr="006A454A">
              <w:rPr>
                <w:rFonts w:eastAsia="Times New Roman" w:cstheme="minorHAnsi"/>
              </w:rPr>
              <w:t>Completed</w:t>
            </w:r>
          </w:p>
        </w:tc>
        <w:tc>
          <w:tcPr>
            <w:tcW w:w="1482" w:type="dxa"/>
            <w:vAlign w:val="center"/>
            <w:hideMark/>
          </w:tcPr>
          <w:p w14:paraId="12B10387" w14:textId="77777777" w:rsidR="0038751F" w:rsidRDefault="006A454A" w:rsidP="000E4D46">
            <w:pPr>
              <w:rPr>
                <w:rFonts w:eastAsia="Times New Roman" w:cstheme="minorHAnsi"/>
              </w:rPr>
            </w:pPr>
            <w:r>
              <w:rPr>
                <w:rFonts w:eastAsia="Times New Roman" w:cstheme="minorHAnsi"/>
              </w:rPr>
              <w:t>*</w:t>
            </w:r>
            <w:r w:rsidR="00E84B75" w:rsidRPr="00E84B75">
              <w:rPr>
                <w:rFonts w:eastAsia="Times New Roman" w:cstheme="minorHAnsi"/>
              </w:rPr>
              <w:t>0f757e05-b9c0-4fb2-af69-2a463a71c7d1</w:t>
            </w:r>
          </w:p>
          <w:p w14:paraId="24F80B5E" w14:textId="77777777" w:rsidR="00E84B75" w:rsidRDefault="00E84B75" w:rsidP="000E4D46">
            <w:pPr>
              <w:rPr>
                <w:rFonts w:eastAsia="Times New Roman" w:cstheme="minorHAnsi"/>
              </w:rPr>
            </w:pPr>
            <w:r>
              <w:rPr>
                <w:rFonts w:eastAsia="Times New Roman" w:cstheme="minorHAnsi"/>
              </w:rPr>
              <w:t>*</w:t>
            </w:r>
            <w:r w:rsidRPr="00E84B75">
              <w:rPr>
                <w:rFonts w:eastAsia="Times New Roman" w:cstheme="minorHAnsi"/>
              </w:rPr>
              <w:t>0f757e05-7a5d-40a3-8788-3bca48716025</w:t>
            </w:r>
          </w:p>
          <w:p w14:paraId="76C2FA31" w14:textId="0234496E" w:rsidR="00E84B75" w:rsidRPr="006A454A" w:rsidRDefault="00E84B75" w:rsidP="000E4D46">
            <w:pPr>
              <w:rPr>
                <w:rFonts w:eastAsia="Times New Roman" w:cstheme="minorHAnsi"/>
              </w:rPr>
            </w:pPr>
            <w:r>
              <w:rPr>
                <w:rFonts w:eastAsia="Times New Roman" w:cstheme="minorHAnsi"/>
              </w:rPr>
              <w:t>*</w:t>
            </w:r>
            <w:r w:rsidR="00162F80" w:rsidRPr="00162F80">
              <w:rPr>
                <w:rFonts w:eastAsia="Times New Roman" w:cstheme="minorHAnsi"/>
              </w:rPr>
              <w:t>0f757e05-fca2-436c-bb57-7b200ca6838e</w:t>
            </w:r>
          </w:p>
        </w:tc>
        <w:tc>
          <w:tcPr>
            <w:tcW w:w="1698" w:type="dxa"/>
            <w:vAlign w:val="center"/>
            <w:hideMark/>
          </w:tcPr>
          <w:p w14:paraId="3105121A" w14:textId="56AE1DFE" w:rsidR="0038751F" w:rsidRPr="006A454A" w:rsidRDefault="0038751F" w:rsidP="000E4D46">
            <w:pPr>
              <w:rPr>
                <w:rFonts w:eastAsia="Times New Roman" w:cstheme="minorHAnsi"/>
              </w:rPr>
            </w:pPr>
            <w:r w:rsidRPr="006A454A">
              <w:rPr>
                <w:rFonts w:eastAsia="Times New Roman" w:cstheme="minorHAnsi"/>
              </w:rPr>
              <w:t xml:space="preserve">MIPS </w:t>
            </w:r>
            <w:r w:rsidR="00110854" w:rsidRPr="006A454A">
              <w:rPr>
                <w:rFonts w:eastAsia="Times New Roman" w:cstheme="minorHAnsi"/>
              </w:rPr>
              <w:t>202</w:t>
            </w:r>
            <w:r w:rsidR="00F51BE9">
              <w:rPr>
                <w:rFonts w:eastAsia="Times New Roman" w:cstheme="minorHAnsi"/>
              </w:rPr>
              <w:t>4</w:t>
            </w:r>
            <w:r w:rsidRPr="006A454A">
              <w:rPr>
                <w:rFonts w:eastAsia="Times New Roman" w:cstheme="minorHAnsi"/>
              </w:rPr>
              <w:br/>
              <w:t>Submitted as Qualified Registry</w:t>
            </w:r>
            <w:r w:rsidR="002A5CBA" w:rsidRPr="006A454A">
              <w:rPr>
                <w:rFonts w:eastAsia="Times New Roman" w:cstheme="minorHAnsi"/>
              </w:rPr>
              <w:t xml:space="preserve"> for 3 providers</w:t>
            </w:r>
          </w:p>
        </w:tc>
        <w:tc>
          <w:tcPr>
            <w:tcW w:w="1320" w:type="dxa"/>
            <w:vAlign w:val="center"/>
            <w:hideMark/>
          </w:tcPr>
          <w:p w14:paraId="2A94434B" w14:textId="18BE86A9" w:rsidR="0038751F" w:rsidRPr="006A454A" w:rsidRDefault="00586113" w:rsidP="000E4D46">
            <w:pPr>
              <w:rPr>
                <w:rFonts w:eastAsia="Times New Roman" w:cstheme="minorHAnsi"/>
              </w:rPr>
            </w:pPr>
            <w:r w:rsidRPr="006A454A">
              <w:rPr>
                <w:rFonts w:eastAsia="Times New Roman" w:cstheme="minorHAnsi"/>
              </w:rPr>
              <w:t>Cuyahoga Falls</w:t>
            </w:r>
            <w:r w:rsidR="0038751F" w:rsidRPr="006A454A">
              <w:rPr>
                <w:rFonts w:eastAsia="Times New Roman" w:cstheme="minorHAnsi"/>
              </w:rPr>
              <w:t xml:space="preserve"> hosts the EMR. Clinigence extracts data directly from the EMR nightly.</w:t>
            </w:r>
          </w:p>
        </w:tc>
        <w:tc>
          <w:tcPr>
            <w:tcW w:w="1480" w:type="dxa"/>
            <w:vAlign w:val="center"/>
            <w:hideMark/>
          </w:tcPr>
          <w:p w14:paraId="14F97942" w14:textId="74CC6617" w:rsidR="00D01FE5" w:rsidRPr="006A454A" w:rsidRDefault="00D01FE5" w:rsidP="000E4D46">
            <w:pPr>
              <w:rPr>
                <w:rFonts w:eastAsia="Times New Roman" w:cstheme="minorHAnsi"/>
              </w:rPr>
            </w:pPr>
            <w:r w:rsidRPr="006A454A">
              <w:rPr>
                <w:rFonts w:eastAsia="Times New Roman" w:cstheme="minorHAnsi"/>
              </w:rPr>
              <w:t>From 1/1/</w:t>
            </w:r>
            <w:r w:rsidR="00110854" w:rsidRPr="006A454A">
              <w:rPr>
                <w:rFonts w:eastAsia="Times New Roman" w:cstheme="minorHAnsi"/>
              </w:rPr>
              <w:t>202</w:t>
            </w:r>
            <w:r w:rsidR="00CF7623">
              <w:rPr>
                <w:rFonts w:eastAsia="Times New Roman" w:cstheme="minorHAnsi"/>
              </w:rPr>
              <w:t>4</w:t>
            </w:r>
            <w:r w:rsidRPr="006A454A">
              <w:rPr>
                <w:rFonts w:eastAsia="Times New Roman" w:cstheme="minorHAnsi"/>
              </w:rPr>
              <w:t xml:space="preserve"> through </w:t>
            </w:r>
            <w:r w:rsidR="001522BB" w:rsidRPr="006A454A">
              <w:rPr>
                <w:rFonts w:eastAsia="Times New Roman" w:cstheme="minorHAnsi"/>
              </w:rPr>
              <w:t>12/31/202</w:t>
            </w:r>
            <w:r w:rsidR="007D55B1">
              <w:rPr>
                <w:rFonts w:eastAsia="Times New Roman" w:cstheme="minorHAnsi"/>
              </w:rPr>
              <w:t>4</w:t>
            </w:r>
            <w:r w:rsidRPr="006A454A">
              <w:rPr>
                <w:rFonts w:eastAsia="Times New Roman" w:cstheme="minorHAnsi"/>
              </w:rPr>
              <w:t>:</w:t>
            </w:r>
          </w:p>
          <w:p w14:paraId="62D2E4EF" w14:textId="1818AEB2" w:rsidR="0038751F" w:rsidRPr="006A454A" w:rsidRDefault="0038751F" w:rsidP="000E4D46">
            <w:pPr>
              <w:rPr>
                <w:rFonts w:eastAsia="Times New Roman" w:cstheme="minorHAnsi"/>
              </w:rPr>
            </w:pPr>
            <w:r w:rsidRPr="006A454A">
              <w:rPr>
                <w:rFonts w:eastAsia="Times New Roman" w:cstheme="minorHAnsi"/>
              </w:rPr>
              <w:t>Total:</w:t>
            </w:r>
            <w:r w:rsidR="002503D0" w:rsidRPr="006A454A">
              <w:rPr>
                <w:rFonts w:eastAsia="Times New Roman" w:cstheme="minorHAnsi"/>
              </w:rPr>
              <w:t xml:space="preserve"> </w:t>
            </w:r>
            <w:r w:rsidR="007D55B1" w:rsidRPr="007D55B1">
              <w:rPr>
                <w:rFonts w:eastAsia="Times New Roman" w:cstheme="minorHAnsi"/>
              </w:rPr>
              <w:t>951</w:t>
            </w:r>
            <w:r w:rsidR="007D55B1">
              <w:rPr>
                <w:rFonts w:eastAsia="Times New Roman" w:cstheme="minorHAnsi"/>
              </w:rPr>
              <w:t>,</w:t>
            </w:r>
            <w:r w:rsidR="007D55B1" w:rsidRPr="007D55B1">
              <w:rPr>
                <w:rFonts w:eastAsia="Times New Roman" w:cstheme="minorHAnsi"/>
              </w:rPr>
              <w:t>708</w:t>
            </w:r>
            <w:r w:rsidR="007D55B1">
              <w:rPr>
                <w:rFonts w:eastAsia="Times New Roman" w:cstheme="minorHAnsi"/>
              </w:rPr>
              <w:t xml:space="preserve"> </w:t>
            </w:r>
            <w:r w:rsidRPr="006A454A">
              <w:rPr>
                <w:rFonts w:eastAsia="Times New Roman" w:cstheme="minorHAnsi"/>
              </w:rPr>
              <w:t>files</w:t>
            </w:r>
          </w:p>
        </w:tc>
      </w:tr>
      <w:tr w:rsidR="00F70A2D" w:rsidRPr="006A454A" w14:paraId="0A892F31" w14:textId="77777777" w:rsidTr="00162F80">
        <w:trPr>
          <w:tblCellSpacing w:w="15" w:type="dxa"/>
        </w:trPr>
        <w:tc>
          <w:tcPr>
            <w:tcW w:w="1030" w:type="dxa"/>
            <w:vAlign w:val="center"/>
          </w:tcPr>
          <w:p w14:paraId="44442FF9" w14:textId="4A5B24A8" w:rsidR="00F70A2D" w:rsidRPr="006A454A" w:rsidRDefault="00162F80" w:rsidP="000E4D46">
            <w:pPr>
              <w:rPr>
                <w:rFonts w:eastAsia="Times New Roman" w:cstheme="minorHAnsi"/>
              </w:rPr>
            </w:pPr>
            <w:r w:rsidRPr="00162F80">
              <w:rPr>
                <w:rFonts w:eastAsia="Times New Roman" w:cstheme="minorHAnsi"/>
              </w:rPr>
              <w:t>Bowling Green, KY</w:t>
            </w:r>
          </w:p>
        </w:tc>
        <w:tc>
          <w:tcPr>
            <w:tcW w:w="1050" w:type="dxa"/>
            <w:vAlign w:val="center"/>
          </w:tcPr>
          <w:p w14:paraId="06F1422C" w14:textId="429503E4" w:rsidR="00F70A2D" w:rsidRPr="006A454A" w:rsidRDefault="00162F80" w:rsidP="000E4D46">
            <w:pPr>
              <w:rPr>
                <w:rFonts w:eastAsia="Times New Roman" w:cstheme="minorHAnsi"/>
              </w:rPr>
            </w:pPr>
            <w:r w:rsidRPr="00162F80">
              <w:rPr>
                <w:rFonts w:eastAsia="Times New Roman" w:cstheme="minorHAnsi"/>
              </w:rPr>
              <w:t>348543718</w:t>
            </w:r>
          </w:p>
        </w:tc>
        <w:tc>
          <w:tcPr>
            <w:tcW w:w="1050" w:type="dxa"/>
            <w:vAlign w:val="center"/>
          </w:tcPr>
          <w:p w14:paraId="708435DF" w14:textId="61BC7F2E" w:rsidR="00F70A2D" w:rsidRPr="006A454A" w:rsidRDefault="001C53DC" w:rsidP="000E4D46">
            <w:pPr>
              <w:rPr>
                <w:rFonts w:eastAsia="Times New Roman" w:cstheme="minorHAnsi"/>
              </w:rPr>
            </w:pPr>
            <w:r>
              <w:rPr>
                <w:rFonts w:eastAsia="Times New Roman" w:cstheme="minorHAnsi"/>
              </w:rPr>
              <w:t>Completed</w:t>
            </w:r>
          </w:p>
        </w:tc>
        <w:tc>
          <w:tcPr>
            <w:tcW w:w="1482" w:type="dxa"/>
            <w:vAlign w:val="center"/>
          </w:tcPr>
          <w:p w14:paraId="1B13AC71" w14:textId="33101CC1" w:rsidR="00F70A2D" w:rsidRDefault="001C53DC" w:rsidP="000E4D46">
            <w:pPr>
              <w:rPr>
                <w:rFonts w:eastAsia="Times New Roman" w:cstheme="minorHAnsi"/>
              </w:rPr>
            </w:pPr>
            <w:r w:rsidRPr="001C53DC">
              <w:rPr>
                <w:rFonts w:eastAsia="Times New Roman" w:cstheme="minorHAnsi"/>
              </w:rPr>
              <w:t>0f45252d-652d-45c4-a0e0-4f80c12d7a8e</w:t>
            </w:r>
          </w:p>
        </w:tc>
        <w:tc>
          <w:tcPr>
            <w:tcW w:w="1698" w:type="dxa"/>
            <w:vAlign w:val="center"/>
          </w:tcPr>
          <w:p w14:paraId="5CCB2B6A" w14:textId="18541D6F" w:rsidR="00F70A2D" w:rsidRPr="006A454A" w:rsidRDefault="00BE33A0" w:rsidP="000E4D46">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w:t>
            </w:r>
            <w:r w:rsidRPr="006A454A">
              <w:rPr>
                <w:rFonts w:eastAsia="Times New Roman" w:cstheme="minorHAnsi"/>
              </w:rPr>
              <w:t xml:space="preserve"> </w:t>
            </w:r>
            <w:r w:rsidR="0023377E">
              <w:rPr>
                <w:rFonts w:eastAsia="Times New Roman" w:cstheme="minorHAnsi"/>
              </w:rPr>
              <w:t xml:space="preserve">Individual </w:t>
            </w:r>
            <w:r w:rsidRPr="006A454A">
              <w:rPr>
                <w:rFonts w:eastAsia="Times New Roman" w:cstheme="minorHAnsi"/>
              </w:rPr>
              <w:t>provider</w:t>
            </w:r>
          </w:p>
        </w:tc>
        <w:tc>
          <w:tcPr>
            <w:tcW w:w="1320" w:type="dxa"/>
            <w:vAlign w:val="center"/>
          </w:tcPr>
          <w:p w14:paraId="794D5C78" w14:textId="1A3EFE20" w:rsidR="00F70A2D" w:rsidRPr="006A454A" w:rsidRDefault="00BE33A0" w:rsidP="000E4D46">
            <w:pPr>
              <w:rPr>
                <w:rFonts w:eastAsia="Times New Roman" w:cstheme="minorHAnsi"/>
              </w:rPr>
            </w:pPr>
            <w:r w:rsidRPr="00162F80">
              <w:rPr>
                <w:rFonts w:eastAsia="Times New Roman" w:cstheme="minorHAnsi"/>
              </w:rPr>
              <w:t>Bowling Green</w:t>
            </w:r>
            <w:r w:rsidRPr="006A454A">
              <w:rPr>
                <w:rFonts w:eastAsia="Times New Roman" w:cstheme="minorHAnsi"/>
              </w:rPr>
              <w:t xml:space="preserve"> </w:t>
            </w:r>
            <w:r w:rsidR="00715FD8">
              <w:rPr>
                <w:rFonts w:eastAsia="Times New Roman" w:cstheme="minorHAnsi"/>
              </w:rPr>
              <w:t>pushed</w:t>
            </w:r>
            <w:r w:rsidR="004459E8">
              <w:rPr>
                <w:rFonts w:eastAsia="Times New Roman" w:cstheme="minorHAnsi"/>
              </w:rPr>
              <w:t xml:space="preserve"> </w:t>
            </w:r>
            <w:r w:rsidR="00E17A57">
              <w:rPr>
                <w:rFonts w:eastAsia="Times New Roman" w:cstheme="minorHAnsi"/>
              </w:rPr>
              <w:t xml:space="preserve">EMR </w:t>
            </w:r>
            <w:r w:rsidR="004459E8">
              <w:rPr>
                <w:rFonts w:eastAsia="Times New Roman" w:cstheme="minorHAnsi"/>
              </w:rPr>
              <w:t>data</w:t>
            </w:r>
            <w:r w:rsidRPr="006A454A">
              <w:rPr>
                <w:rFonts w:eastAsia="Times New Roman" w:cstheme="minorHAnsi"/>
              </w:rPr>
              <w:t xml:space="preserve"> </w:t>
            </w:r>
            <w:r w:rsidR="004459E8">
              <w:rPr>
                <w:rFonts w:eastAsia="Times New Roman" w:cstheme="minorHAnsi"/>
              </w:rPr>
              <w:t>weekly.</w:t>
            </w:r>
          </w:p>
        </w:tc>
        <w:tc>
          <w:tcPr>
            <w:tcW w:w="1480" w:type="dxa"/>
            <w:vAlign w:val="center"/>
          </w:tcPr>
          <w:p w14:paraId="3EE71625" w14:textId="45F74DD0" w:rsidR="00BE33A0" w:rsidRPr="006A454A" w:rsidRDefault="00BE33A0" w:rsidP="00BE33A0">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sidR="003772F6">
              <w:rPr>
                <w:rFonts w:eastAsia="Times New Roman" w:cstheme="minorHAnsi"/>
              </w:rPr>
              <w:t>03/01/2025</w:t>
            </w:r>
            <w:r w:rsidRPr="006A454A">
              <w:rPr>
                <w:rFonts w:eastAsia="Times New Roman" w:cstheme="minorHAnsi"/>
              </w:rPr>
              <w:t>:</w:t>
            </w:r>
          </w:p>
          <w:p w14:paraId="27E15511" w14:textId="071167A3" w:rsidR="00F70A2D" w:rsidRPr="006A454A" w:rsidRDefault="00BE33A0" w:rsidP="00BE33A0">
            <w:pPr>
              <w:rPr>
                <w:rFonts w:eastAsia="Times New Roman" w:cstheme="minorHAnsi"/>
              </w:rPr>
            </w:pPr>
            <w:r w:rsidRPr="006A454A">
              <w:rPr>
                <w:rFonts w:eastAsia="Times New Roman" w:cstheme="minorHAnsi"/>
              </w:rPr>
              <w:t xml:space="preserve">Total: </w:t>
            </w:r>
            <w:r w:rsidR="003772F6">
              <w:rPr>
                <w:rFonts w:eastAsia="Times New Roman" w:cstheme="minorHAnsi"/>
              </w:rPr>
              <w:t>215</w:t>
            </w:r>
            <w:r>
              <w:rPr>
                <w:rFonts w:eastAsia="Times New Roman" w:cstheme="minorHAnsi"/>
              </w:rPr>
              <w:t xml:space="preserve"> </w:t>
            </w:r>
            <w:r w:rsidRPr="006A454A">
              <w:rPr>
                <w:rFonts w:eastAsia="Times New Roman" w:cstheme="minorHAnsi"/>
              </w:rPr>
              <w:t>files</w:t>
            </w:r>
          </w:p>
        </w:tc>
      </w:tr>
      <w:tr w:rsidR="00F70A2D" w:rsidRPr="006A454A" w14:paraId="33776F21" w14:textId="77777777" w:rsidTr="00162F80">
        <w:trPr>
          <w:tblCellSpacing w:w="15" w:type="dxa"/>
        </w:trPr>
        <w:tc>
          <w:tcPr>
            <w:tcW w:w="1030" w:type="dxa"/>
            <w:vAlign w:val="center"/>
          </w:tcPr>
          <w:p w14:paraId="60FAAF50" w14:textId="086689F6" w:rsidR="00F70A2D" w:rsidRPr="006A454A" w:rsidRDefault="000D55F9" w:rsidP="000E4D46">
            <w:pPr>
              <w:rPr>
                <w:rFonts w:eastAsia="Times New Roman" w:cstheme="minorHAnsi"/>
              </w:rPr>
            </w:pPr>
            <w:r w:rsidRPr="000D55F9">
              <w:rPr>
                <w:rFonts w:eastAsia="Times New Roman" w:cstheme="minorHAnsi"/>
              </w:rPr>
              <w:t>Bismarck, ND</w:t>
            </w:r>
          </w:p>
        </w:tc>
        <w:tc>
          <w:tcPr>
            <w:tcW w:w="1050" w:type="dxa"/>
            <w:vAlign w:val="center"/>
          </w:tcPr>
          <w:p w14:paraId="0C246961" w14:textId="7FA970D3" w:rsidR="00F70A2D" w:rsidRPr="006A454A" w:rsidRDefault="000D55F9" w:rsidP="000E4D46">
            <w:pPr>
              <w:rPr>
                <w:rFonts w:eastAsia="Times New Roman" w:cstheme="minorHAnsi"/>
              </w:rPr>
            </w:pPr>
            <w:r w:rsidRPr="000D55F9">
              <w:rPr>
                <w:rFonts w:eastAsia="Times New Roman" w:cstheme="minorHAnsi"/>
              </w:rPr>
              <w:t>347912218</w:t>
            </w:r>
          </w:p>
        </w:tc>
        <w:tc>
          <w:tcPr>
            <w:tcW w:w="1050" w:type="dxa"/>
            <w:vAlign w:val="center"/>
          </w:tcPr>
          <w:p w14:paraId="6BEB757E" w14:textId="12BB7149" w:rsidR="00F70A2D" w:rsidRPr="006A454A" w:rsidRDefault="000D55F9" w:rsidP="000E4D46">
            <w:pPr>
              <w:rPr>
                <w:rFonts w:eastAsia="Times New Roman" w:cstheme="minorHAnsi"/>
              </w:rPr>
            </w:pPr>
            <w:r>
              <w:rPr>
                <w:rFonts w:eastAsia="Times New Roman" w:cstheme="minorHAnsi"/>
              </w:rPr>
              <w:t>Completed</w:t>
            </w:r>
          </w:p>
        </w:tc>
        <w:tc>
          <w:tcPr>
            <w:tcW w:w="1482" w:type="dxa"/>
            <w:vAlign w:val="center"/>
          </w:tcPr>
          <w:p w14:paraId="43075903" w14:textId="0C2BD795" w:rsidR="00F70A2D" w:rsidRDefault="000D55F9" w:rsidP="000E4D46">
            <w:pPr>
              <w:rPr>
                <w:rFonts w:eastAsia="Times New Roman" w:cstheme="minorHAnsi"/>
              </w:rPr>
            </w:pPr>
            <w:r w:rsidRPr="000D55F9">
              <w:rPr>
                <w:rFonts w:eastAsia="Times New Roman" w:cstheme="minorHAnsi"/>
              </w:rPr>
              <w:t>0f69a6d7-6c49-4350-b0db-e36e0edf9754</w:t>
            </w:r>
          </w:p>
        </w:tc>
        <w:tc>
          <w:tcPr>
            <w:tcW w:w="1698" w:type="dxa"/>
            <w:vAlign w:val="center"/>
          </w:tcPr>
          <w:p w14:paraId="0BEE93D9" w14:textId="0AF00538" w:rsidR="00F70A2D" w:rsidRPr="006A454A" w:rsidRDefault="000D55F9" w:rsidP="000E4D46">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sidR="006605E2">
              <w:rPr>
                <w:rFonts w:eastAsia="Times New Roman" w:cstheme="minorHAnsi"/>
              </w:rPr>
              <w:t xml:space="preserve">1 Group </w:t>
            </w:r>
            <w:r w:rsidR="003F35B3">
              <w:rPr>
                <w:rFonts w:eastAsia="Times New Roman" w:cstheme="minorHAnsi"/>
              </w:rPr>
              <w:t xml:space="preserve">of </w:t>
            </w:r>
            <w:r w:rsidR="007B6773">
              <w:rPr>
                <w:rFonts w:eastAsia="Times New Roman" w:cstheme="minorHAnsi"/>
              </w:rPr>
              <w:t>4</w:t>
            </w:r>
            <w:r w:rsidR="003F35B3">
              <w:rPr>
                <w:rFonts w:eastAsia="Times New Roman" w:cstheme="minorHAnsi"/>
              </w:rPr>
              <w:t xml:space="preserve"> Providers</w:t>
            </w:r>
          </w:p>
        </w:tc>
        <w:tc>
          <w:tcPr>
            <w:tcW w:w="1320" w:type="dxa"/>
            <w:vAlign w:val="center"/>
          </w:tcPr>
          <w:p w14:paraId="5AAA9172" w14:textId="00626DDC" w:rsidR="00F70A2D" w:rsidRPr="006A454A" w:rsidRDefault="003F35B3" w:rsidP="000E4D46">
            <w:pPr>
              <w:rPr>
                <w:rFonts w:eastAsia="Times New Roman" w:cstheme="minorHAnsi"/>
              </w:rPr>
            </w:pPr>
            <w:r>
              <w:rPr>
                <w:rFonts w:eastAsia="Times New Roman" w:cstheme="minorHAnsi"/>
              </w:rPr>
              <w:t xml:space="preserve">Bismarck </w:t>
            </w:r>
            <w:r w:rsidR="002040A4">
              <w:rPr>
                <w:rFonts w:eastAsia="Times New Roman" w:cstheme="minorHAnsi"/>
              </w:rPr>
              <w:t xml:space="preserve"> pushed EMR data</w:t>
            </w:r>
            <w:r w:rsidR="002040A4" w:rsidRPr="006A454A">
              <w:rPr>
                <w:rFonts w:eastAsia="Times New Roman" w:cstheme="minorHAnsi"/>
              </w:rPr>
              <w:t xml:space="preserve"> </w:t>
            </w:r>
            <w:r w:rsidR="002040A4">
              <w:rPr>
                <w:rFonts w:eastAsia="Times New Roman" w:cstheme="minorHAnsi"/>
              </w:rPr>
              <w:t>weekly.</w:t>
            </w:r>
          </w:p>
        </w:tc>
        <w:tc>
          <w:tcPr>
            <w:tcW w:w="1480" w:type="dxa"/>
            <w:vAlign w:val="center"/>
          </w:tcPr>
          <w:p w14:paraId="7692BB1B" w14:textId="77777777" w:rsidR="003F35B3" w:rsidRPr="006A454A" w:rsidRDefault="003F35B3" w:rsidP="003F35B3">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5C9AA34C" w14:textId="2FDA2F7A" w:rsidR="00F70A2D" w:rsidRPr="006A454A" w:rsidRDefault="003F35B3" w:rsidP="003F35B3">
            <w:pPr>
              <w:rPr>
                <w:rFonts w:eastAsia="Times New Roman" w:cstheme="minorHAnsi"/>
              </w:rPr>
            </w:pPr>
            <w:r w:rsidRPr="006A454A">
              <w:rPr>
                <w:rFonts w:eastAsia="Times New Roman" w:cstheme="minorHAnsi"/>
              </w:rPr>
              <w:t>Total:</w:t>
            </w:r>
            <w:r>
              <w:rPr>
                <w:rFonts w:eastAsia="Times New Roman" w:cstheme="minorHAnsi"/>
              </w:rPr>
              <w:t xml:space="preserve"> 375 files</w:t>
            </w:r>
          </w:p>
        </w:tc>
      </w:tr>
      <w:tr w:rsidR="00F70A2D" w:rsidRPr="006A454A" w14:paraId="1E90CA3B" w14:textId="77777777" w:rsidTr="00162F80">
        <w:trPr>
          <w:tblCellSpacing w:w="15" w:type="dxa"/>
        </w:trPr>
        <w:tc>
          <w:tcPr>
            <w:tcW w:w="1030" w:type="dxa"/>
            <w:vAlign w:val="center"/>
          </w:tcPr>
          <w:p w14:paraId="2A71D503" w14:textId="5AABD0A8" w:rsidR="00F70A2D" w:rsidRPr="006A454A" w:rsidRDefault="00271A04" w:rsidP="000E4D46">
            <w:pPr>
              <w:rPr>
                <w:rFonts w:eastAsia="Times New Roman" w:cstheme="minorHAnsi"/>
              </w:rPr>
            </w:pPr>
            <w:r w:rsidRPr="00271A04">
              <w:rPr>
                <w:rFonts w:eastAsia="Times New Roman" w:cstheme="minorHAnsi"/>
              </w:rPr>
              <w:t>Lawton, OK</w:t>
            </w:r>
          </w:p>
        </w:tc>
        <w:tc>
          <w:tcPr>
            <w:tcW w:w="1050" w:type="dxa"/>
            <w:vAlign w:val="center"/>
          </w:tcPr>
          <w:p w14:paraId="6C05A130" w14:textId="4A1ECADC" w:rsidR="00F70A2D" w:rsidRPr="006A454A" w:rsidRDefault="00271A04" w:rsidP="000E4D46">
            <w:pPr>
              <w:rPr>
                <w:rFonts w:eastAsia="Times New Roman" w:cstheme="minorHAnsi"/>
              </w:rPr>
            </w:pPr>
            <w:r w:rsidRPr="00271A04">
              <w:rPr>
                <w:rFonts w:eastAsia="Times New Roman" w:cstheme="minorHAnsi"/>
              </w:rPr>
              <w:t>347744196</w:t>
            </w:r>
          </w:p>
        </w:tc>
        <w:tc>
          <w:tcPr>
            <w:tcW w:w="1050" w:type="dxa"/>
            <w:vAlign w:val="center"/>
          </w:tcPr>
          <w:p w14:paraId="2F05AB1F" w14:textId="68022580" w:rsidR="00F70A2D" w:rsidRPr="006A454A" w:rsidRDefault="00271A04" w:rsidP="000E4D46">
            <w:pPr>
              <w:rPr>
                <w:rFonts w:eastAsia="Times New Roman" w:cstheme="minorHAnsi"/>
              </w:rPr>
            </w:pPr>
            <w:r>
              <w:rPr>
                <w:rFonts w:eastAsia="Times New Roman" w:cstheme="minorHAnsi"/>
              </w:rPr>
              <w:t>Completed</w:t>
            </w:r>
          </w:p>
        </w:tc>
        <w:tc>
          <w:tcPr>
            <w:tcW w:w="1482" w:type="dxa"/>
            <w:vAlign w:val="center"/>
          </w:tcPr>
          <w:p w14:paraId="07828155" w14:textId="02B0EB16" w:rsidR="00F70A2D" w:rsidRDefault="004841AA" w:rsidP="000E4D46">
            <w:pPr>
              <w:rPr>
                <w:rFonts w:eastAsia="Times New Roman" w:cstheme="minorHAnsi"/>
              </w:rPr>
            </w:pPr>
            <w:r w:rsidRPr="004841AA">
              <w:rPr>
                <w:rFonts w:eastAsia="Times New Roman" w:cstheme="minorHAnsi"/>
              </w:rPr>
              <w:t>0f6962ac-ad59-4a65-934c-463fd7a1912d</w:t>
            </w:r>
          </w:p>
        </w:tc>
        <w:tc>
          <w:tcPr>
            <w:tcW w:w="1698" w:type="dxa"/>
            <w:vAlign w:val="center"/>
          </w:tcPr>
          <w:p w14:paraId="34A84EC8" w14:textId="06CD2CC5" w:rsidR="00F70A2D" w:rsidRPr="006A454A" w:rsidRDefault="004841AA" w:rsidP="000E4D46">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 Group of 12 Providers</w:t>
            </w:r>
          </w:p>
        </w:tc>
        <w:tc>
          <w:tcPr>
            <w:tcW w:w="1320" w:type="dxa"/>
            <w:vAlign w:val="center"/>
          </w:tcPr>
          <w:p w14:paraId="37E30B46" w14:textId="3E363729" w:rsidR="00F70A2D" w:rsidRPr="006A454A" w:rsidRDefault="007B6773" w:rsidP="000E4D46">
            <w:pPr>
              <w:rPr>
                <w:rFonts w:eastAsia="Times New Roman" w:cstheme="minorHAnsi"/>
              </w:rPr>
            </w:pPr>
            <w:r>
              <w:rPr>
                <w:rFonts w:eastAsia="Times New Roman" w:cstheme="minorHAnsi"/>
              </w:rPr>
              <w:t>Lawton</w:t>
            </w:r>
            <w:r w:rsidRPr="007B6773">
              <w:rPr>
                <w:rFonts w:eastAsia="Times New Roman" w:cstheme="minorHAnsi"/>
              </w:rPr>
              <w:t xml:space="preserve"> </w:t>
            </w:r>
            <w:r w:rsidR="002040A4">
              <w:rPr>
                <w:rFonts w:eastAsia="Times New Roman" w:cstheme="minorHAnsi"/>
              </w:rPr>
              <w:t xml:space="preserve"> pushed EMR data</w:t>
            </w:r>
            <w:r w:rsidR="002040A4" w:rsidRPr="006A454A">
              <w:rPr>
                <w:rFonts w:eastAsia="Times New Roman" w:cstheme="minorHAnsi"/>
              </w:rPr>
              <w:t xml:space="preserve"> </w:t>
            </w:r>
            <w:r w:rsidR="002040A4">
              <w:rPr>
                <w:rFonts w:eastAsia="Times New Roman" w:cstheme="minorHAnsi"/>
              </w:rPr>
              <w:t>weekly.</w:t>
            </w:r>
          </w:p>
        </w:tc>
        <w:tc>
          <w:tcPr>
            <w:tcW w:w="1480" w:type="dxa"/>
            <w:vAlign w:val="center"/>
          </w:tcPr>
          <w:p w14:paraId="7575CAF7" w14:textId="77777777" w:rsidR="00EC27CD" w:rsidRPr="006A454A" w:rsidRDefault="00EC27CD" w:rsidP="00EC27CD">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1C345440" w14:textId="42F857B2" w:rsidR="00F70A2D" w:rsidRPr="006A454A" w:rsidRDefault="00EC27CD" w:rsidP="00EC27CD">
            <w:pPr>
              <w:rPr>
                <w:rFonts w:eastAsia="Times New Roman" w:cstheme="minorHAnsi"/>
              </w:rPr>
            </w:pPr>
            <w:r w:rsidRPr="006A454A">
              <w:rPr>
                <w:rFonts w:eastAsia="Times New Roman" w:cstheme="minorHAnsi"/>
              </w:rPr>
              <w:t>Total:</w:t>
            </w:r>
            <w:r>
              <w:rPr>
                <w:rFonts w:eastAsia="Times New Roman" w:cstheme="minorHAnsi"/>
              </w:rPr>
              <w:t xml:space="preserve"> 375 files</w:t>
            </w:r>
          </w:p>
        </w:tc>
      </w:tr>
      <w:tr w:rsidR="0023377E" w:rsidRPr="006A454A" w14:paraId="3B3EDC70" w14:textId="77777777" w:rsidTr="00162F80">
        <w:trPr>
          <w:tblCellSpacing w:w="15" w:type="dxa"/>
        </w:trPr>
        <w:tc>
          <w:tcPr>
            <w:tcW w:w="1030" w:type="dxa"/>
            <w:vAlign w:val="center"/>
          </w:tcPr>
          <w:p w14:paraId="1976C06C" w14:textId="061B7A1D" w:rsidR="0023377E" w:rsidRPr="006A454A" w:rsidRDefault="0023377E" w:rsidP="0023377E">
            <w:pPr>
              <w:rPr>
                <w:rFonts w:eastAsia="Times New Roman" w:cstheme="minorHAnsi"/>
              </w:rPr>
            </w:pPr>
            <w:r w:rsidRPr="00093D33">
              <w:rPr>
                <w:rFonts w:eastAsia="Times New Roman" w:cstheme="minorHAnsi"/>
              </w:rPr>
              <w:lastRenderedPageBreak/>
              <w:t>Manhattan, KS</w:t>
            </w:r>
          </w:p>
        </w:tc>
        <w:tc>
          <w:tcPr>
            <w:tcW w:w="1050" w:type="dxa"/>
            <w:vAlign w:val="center"/>
          </w:tcPr>
          <w:p w14:paraId="7BC0AEEC" w14:textId="5A6585CA" w:rsidR="0023377E" w:rsidRPr="006A454A" w:rsidRDefault="0023377E" w:rsidP="0023377E">
            <w:pPr>
              <w:rPr>
                <w:rFonts w:eastAsia="Times New Roman" w:cstheme="minorHAnsi"/>
              </w:rPr>
            </w:pPr>
            <w:r w:rsidRPr="00093D33">
              <w:rPr>
                <w:rFonts w:eastAsia="Times New Roman" w:cstheme="minorHAnsi"/>
              </w:rPr>
              <w:t>348309302</w:t>
            </w:r>
          </w:p>
        </w:tc>
        <w:tc>
          <w:tcPr>
            <w:tcW w:w="1050" w:type="dxa"/>
            <w:vAlign w:val="center"/>
          </w:tcPr>
          <w:p w14:paraId="2A037CB6" w14:textId="4A6E0E09"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62D41806" w14:textId="674C8754" w:rsidR="0023377E" w:rsidRDefault="0023377E" w:rsidP="0023377E">
            <w:pPr>
              <w:rPr>
                <w:rFonts w:eastAsia="Times New Roman" w:cstheme="minorHAnsi"/>
              </w:rPr>
            </w:pPr>
            <w:r w:rsidRPr="00974EAF">
              <w:rPr>
                <w:rFonts w:eastAsia="Times New Roman" w:cstheme="minorHAnsi"/>
              </w:rPr>
              <w:t>0f2bbc5d-77f1-41f7-95cb-58740d34f979</w:t>
            </w:r>
          </w:p>
        </w:tc>
        <w:tc>
          <w:tcPr>
            <w:tcW w:w="1698" w:type="dxa"/>
            <w:vAlign w:val="center"/>
          </w:tcPr>
          <w:p w14:paraId="7DAA8A13" w14:textId="39BD062B" w:rsidR="0023377E" w:rsidRPr="006A454A" w:rsidRDefault="0023377E"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w:t>
            </w:r>
            <w:r w:rsidRPr="006A454A">
              <w:rPr>
                <w:rFonts w:eastAsia="Times New Roman" w:cstheme="minorHAnsi"/>
              </w:rPr>
              <w:t xml:space="preserve"> </w:t>
            </w:r>
            <w:r>
              <w:rPr>
                <w:rFonts w:eastAsia="Times New Roman" w:cstheme="minorHAnsi"/>
              </w:rPr>
              <w:t xml:space="preserve">Individual </w:t>
            </w:r>
            <w:r w:rsidRPr="006A454A">
              <w:rPr>
                <w:rFonts w:eastAsia="Times New Roman" w:cstheme="minorHAnsi"/>
              </w:rPr>
              <w:t>provider</w:t>
            </w:r>
          </w:p>
        </w:tc>
        <w:tc>
          <w:tcPr>
            <w:tcW w:w="1320" w:type="dxa"/>
            <w:vAlign w:val="center"/>
          </w:tcPr>
          <w:p w14:paraId="127FEA53" w14:textId="49387356" w:rsidR="0023377E" w:rsidRPr="006A454A" w:rsidRDefault="00BE765A" w:rsidP="0023377E">
            <w:pPr>
              <w:rPr>
                <w:rFonts w:eastAsia="Times New Roman" w:cstheme="minorHAnsi"/>
              </w:rPr>
            </w:pPr>
            <w:r w:rsidRPr="00093D33">
              <w:rPr>
                <w:rFonts w:eastAsia="Times New Roman" w:cstheme="minorHAnsi"/>
              </w:rPr>
              <w:t>Manhattan</w:t>
            </w:r>
            <w:r w:rsidR="00CA72D7">
              <w:rPr>
                <w:rFonts w:eastAsia="Times New Roman" w:cstheme="minorHAnsi"/>
              </w:rPr>
              <w:t xml:space="preserve">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16406269"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504D2986" w14:textId="3CFD3B93" w:rsidR="0023377E" w:rsidRPr="006A454A" w:rsidRDefault="00BE765A" w:rsidP="00BE765A">
            <w:pPr>
              <w:rPr>
                <w:rFonts w:eastAsia="Times New Roman" w:cstheme="minorHAnsi"/>
              </w:rPr>
            </w:pPr>
            <w:r w:rsidRPr="006A454A">
              <w:rPr>
                <w:rFonts w:eastAsia="Times New Roman" w:cstheme="minorHAnsi"/>
              </w:rPr>
              <w:t>Total:</w:t>
            </w:r>
            <w:r w:rsidR="00CA72D7">
              <w:rPr>
                <w:rFonts w:eastAsia="Times New Roman" w:cstheme="minorHAnsi"/>
              </w:rPr>
              <w:t xml:space="preserve"> 150 files</w:t>
            </w:r>
          </w:p>
        </w:tc>
      </w:tr>
      <w:tr w:rsidR="0023377E" w:rsidRPr="006A454A" w14:paraId="1F02D1B4" w14:textId="77777777" w:rsidTr="00162F80">
        <w:trPr>
          <w:tblCellSpacing w:w="15" w:type="dxa"/>
        </w:trPr>
        <w:tc>
          <w:tcPr>
            <w:tcW w:w="1030" w:type="dxa"/>
            <w:vAlign w:val="center"/>
          </w:tcPr>
          <w:p w14:paraId="2665E3E2" w14:textId="3507EEB0" w:rsidR="0023377E" w:rsidRPr="006A454A" w:rsidRDefault="00CA72D7" w:rsidP="0023377E">
            <w:pPr>
              <w:rPr>
                <w:rFonts w:eastAsia="Times New Roman" w:cstheme="minorHAnsi"/>
              </w:rPr>
            </w:pPr>
            <w:r w:rsidRPr="00CA72D7">
              <w:rPr>
                <w:rFonts w:eastAsia="Times New Roman" w:cstheme="minorHAnsi"/>
              </w:rPr>
              <w:t>Roseburg, OR</w:t>
            </w:r>
          </w:p>
        </w:tc>
        <w:tc>
          <w:tcPr>
            <w:tcW w:w="1050" w:type="dxa"/>
            <w:vAlign w:val="center"/>
          </w:tcPr>
          <w:p w14:paraId="2DE40D00" w14:textId="6E1D1BB5" w:rsidR="0023377E" w:rsidRPr="006A454A" w:rsidRDefault="00977FED" w:rsidP="0023377E">
            <w:pPr>
              <w:rPr>
                <w:rFonts w:eastAsia="Times New Roman" w:cstheme="minorHAnsi"/>
              </w:rPr>
            </w:pPr>
            <w:r w:rsidRPr="00977FED">
              <w:rPr>
                <w:rFonts w:eastAsia="Times New Roman" w:cstheme="minorHAnsi"/>
              </w:rPr>
              <w:t>347720174</w:t>
            </w:r>
          </w:p>
        </w:tc>
        <w:tc>
          <w:tcPr>
            <w:tcW w:w="1050" w:type="dxa"/>
            <w:vAlign w:val="center"/>
          </w:tcPr>
          <w:p w14:paraId="20D37FCF" w14:textId="65AC41A4"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6CDAF4A0" w14:textId="74C10F1F" w:rsidR="0023377E" w:rsidRDefault="00977FED" w:rsidP="0023377E">
            <w:pPr>
              <w:rPr>
                <w:rFonts w:eastAsia="Times New Roman" w:cstheme="minorHAnsi"/>
              </w:rPr>
            </w:pPr>
            <w:r w:rsidRPr="00977FED">
              <w:rPr>
                <w:rFonts w:eastAsia="Times New Roman" w:cstheme="minorHAnsi"/>
              </w:rPr>
              <w:t>0f59f16d-b827-4519-90f0-96837c20c61c</w:t>
            </w:r>
          </w:p>
        </w:tc>
        <w:tc>
          <w:tcPr>
            <w:tcW w:w="1698" w:type="dxa"/>
            <w:vAlign w:val="center"/>
          </w:tcPr>
          <w:p w14:paraId="26E78275" w14:textId="74C439E1" w:rsidR="0023377E" w:rsidRPr="006A454A" w:rsidRDefault="00977FED"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 xml:space="preserve">1 Group of </w:t>
            </w:r>
            <w:r w:rsidR="00BB230A">
              <w:rPr>
                <w:rFonts w:eastAsia="Times New Roman" w:cstheme="minorHAnsi"/>
              </w:rPr>
              <w:t>3</w:t>
            </w:r>
            <w:r>
              <w:rPr>
                <w:rFonts w:eastAsia="Times New Roman" w:cstheme="minorHAnsi"/>
              </w:rPr>
              <w:t xml:space="preserve"> Providers</w:t>
            </w:r>
          </w:p>
        </w:tc>
        <w:tc>
          <w:tcPr>
            <w:tcW w:w="1320" w:type="dxa"/>
            <w:vAlign w:val="center"/>
          </w:tcPr>
          <w:p w14:paraId="1A847E60" w14:textId="30CA4AFA" w:rsidR="0023377E" w:rsidRPr="006A454A" w:rsidRDefault="00BB230A" w:rsidP="0023377E">
            <w:pPr>
              <w:rPr>
                <w:rFonts w:eastAsia="Times New Roman" w:cstheme="minorHAnsi"/>
              </w:rPr>
            </w:pPr>
            <w:r>
              <w:rPr>
                <w:rFonts w:eastAsia="Times New Roman" w:cstheme="minorHAnsi"/>
              </w:rPr>
              <w:t xml:space="preserve">Roseburg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0BA7E62E"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67F0E15E" w14:textId="1A09ABC4" w:rsidR="0023377E" w:rsidRPr="006A454A" w:rsidRDefault="00BE765A" w:rsidP="00BE765A">
            <w:pPr>
              <w:rPr>
                <w:rFonts w:eastAsia="Times New Roman" w:cstheme="minorHAnsi"/>
              </w:rPr>
            </w:pPr>
            <w:r w:rsidRPr="006A454A">
              <w:rPr>
                <w:rFonts w:eastAsia="Times New Roman" w:cstheme="minorHAnsi"/>
              </w:rPr>
              <w:t>Total:</w:t>
            </w:r>
            <w:r w:rsidR="00BB230A">
              <w:rPr>
                <w:rFonts w:eastAsia="Times New Roman" w:cstheme="minorHAnsi"/>
              </w:rPr>
              <w:t xml:space="preserve"> 345 files</w:t>
            </w:r>
          </w:p>
        </w:tc>
      </w:tr>
      <w:tr w:rsidR="0023377E" w:rsidRPr="006A454A" w14:paraId="7D61FBB4" w14:textId="77777777" w:rsidTr="00162F80">
        <w:trPr>
          <w:tblCellSpacing w:w="15" w:type="dxa"/>
        </w:trPr>
        <w:tc>
          <w:tcPr>
            <w:tcW w:w="1030" w:type="dxa"/>
            <w:vAlign w:val="center"/>
          </w:tcPr>
          <w:p w14:paraId="674C30F1" w14:textId="14905BC1" w:rsidR="0023377E" w:rsidRPr="006A454A" w:rsidRDefault="00FB1A27" w:rsidP="0023377E">
            <w:pPr>
              <w:rPr>
                <w:rFonts w:eastAsia="Times New Roman" w:cstheme="minorHAnsi"/>
              </w:rPr>
            </w:pPr>
            <w:r w:rsidRPr="00FB1A27">
              <w:rPr>
                <w:rFonts w:eastAsia="Times New Roman" w:cstheme="minorHAnsi"/>
              </w:rPr>
              <w:t>Broomall, PA</w:t>
            </w:r>
          </w:p>
        </w:tc>
        <w:tc>
          <w:tcPr>
            <w:tcW w:w="1050" w:type="dxa"/>
            <w:vAlign w:val="center"/>
          </w:tcPr>
          <w:p w14:paraId="70FE8030" w14:textId="5159AA21" w:rsidR="0023377E" w:rsidRPr="006A454A" w:rsidRDefault="00FB1A27" w:rsidP="0023377E">
            <w:pPr>
              <w:rPr>
                <w:rFonts w:eastAsia="Times New Roman" w:cstheme="minorHAnsi"/>
              </w:rPr>
            </w:pPr>
            <w:r w:rsidRPr="00FB1A27">
              <w:rPr>
                <w:rFonts w:eastAsia="Times New Roman" w:cstheme="minorHAnsi"/>
              </w:rPr>
              <w:t>347750136</w:t>
            </w:r>
          </w:p>
        </w:tc>
        <w:tc>
          <w:tcPr>
            <w:tcW w:w="1050" w:type="dxa"/>
            <w:vAlign w:val="center"/>
          </w:tcPr>
          <w:p w14:paraId="6E88AE31" w14:textId="1C5F173B"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32EC78C7" w14:textId="77777777" w:rsidR="0023377E" w:rsidRDefault="00273A01" w:rsidP="00273A01">
            <w:pPr>
              <w:rPr>
                <w:rFonts w:eastAsia="Times New Roman" w:cstheme="minorHAnsi"/>
              </w:rPr>
            </w:pPr>
            <w:r>
              <w:rPr>
                <w:rFonts w:eastAsia="Times New Roman" w:cstheme="minorHAnsi"/>
              </w:rPr>
              <w:t>*</w:t>
            </w:r>
            <w:r w:rsidR="008B5A94" w:rsidRPr="00273A01">
              <w:rPr>
                <w:rFonts w:eastAsia="Times New Roman" w:cstheme="minorHAnsi"/>
              </w:rPr>
              <w:t>0f6b0a16-14ba-4cd1-bd8c-6c49f1936e25</w:t>
            </w:r>
          </w:p>
          <w:p w14:paraId="1E0D0A5A" w14:textId="77777777" w:rsidR="00273A01" w:rsidRDefault="00273A01" w:rsidP="00273A01">
            <w:pPr>
              <w:rPr>
                <w:rFonts w:eastAsia="Times New Roman" w:cstheme="minorHAnsi"/>
              </w:rPr>
            </w:pPr>
            <w:r>
              <w:rPr>
                <w:rFonts w:eastAsia="Times New Roman" w:cstheme="minorHAnsi"/>
              </w:rPr>
              <w:t>*</w:t>
            </w:r>
            <w:r w:rsidR="00FD0852">
              <w:t xml:space="preserve"> </w:t>
            </w:r>
            <w:r w:rsidR="00FD0852" w:rsidRPr="00FD0852">
              <w:rPr>
                <w:rFonts w:eastAsia="Times New Roman" w:cstheme="minorHAnsi"/>
              </w:rPr>
              <w:t>0f76cfe3-ddcc-4d30-8f72-2a9a7c2fc441</w:t>
            </w:r>
          </w:p>
          <w:p w14:paraId="4B111AF0" w14:textId="77777777" w:rsidR="00FD0852" w:rsidRDefault="00FD0852" w:rsidP="00273A01">
            <w:pPr>
              <w:rPr>
                <w:rFonts w:eastAsia="Times New Roman" w:cstheme="minorHAnsi"/>
              </w:rPr>
            </w:pPr>
            <w:r>
              <w:rPr>
                <w:rFonts w:eastAsia="Times New Roman" w:cstheme="minorHAnsi"/>
              </w:rPr>
              <w:t>*</w:t>
            </w:r>
            <w:r>
              <w:t xml:space="preserve"> </w:t>
            </w:r>
            <w:r w:rsidRPr="00FD0852">
              <w:rPr>
                <w:rFonts w:eastAsia="Times New Roman" w:cstheme="minorHAnsi"/>
              </w:rPr>
              <w:t>0f76d891-d384-4ee5-b3a0-7a21fa882ac4</w:t>
            </w:r>
          </w:p>
          <w:p w14:paraId="190F2253" w14:textId="77777777" w:rsidR="00FD0852" w:rsidRDefault="00FD0852" w:rsidP="00273A01">
            <w:pPr>
              <w:rPr>
                <w:rFonts w:eastAsia="Times New Roman" w:cstheme="minorHAnsi"/>
              </w:rPr>
            </w:pPr>
            <w:r>
              <w:rPr>
                <w:rFonts w:eastAsia="Times New Roman" w:cstheme="minorHAnsi"/>
              </w:rPr>
              <w:t>*</w:t>
            </w:r>
            <w:r w:rsidR="004D5A75">
              <w:t xml:space="preserve"> </w:t>
            </w:r>
            <w:r w:rsidR="004D5A75" w:rsidRPr="004D5A75">
              <w:rPr>
                <w:rFonts w:eastAsia="Times New Roman" w:cstheme="minorHAnsi"/>
              </w:rPr>
              <w:t>0f76db60-3c6f-4a75-b373-5870a178016d</w:t>
            </w:r>
          </w:p>
          <w:p w14:paraId="62F0B8EA" w14:textId="77777777" w:rsidR="004D5A75" w:rsidRDefault="004D5A75" w:rsidP="00273A01">
            <w:pPr>
              <w:rPr>
                <w:rFonts w:eastAsia="Times New Roman" w:cstheme="minorHAnsi"/>
              </w:rPr>
            </w:pPr>
            <w:r>
              <w:rPr>
                <w:rFonts w:eastAsia="Times New Roman" w:cstheme="minorHAnsi"/>
              </w:rPr>
              <w:t>*</w:t>
            </w:r>
            <w:r>
              <w:t xml:space="preserve"> </w:t>
            </w:r>
            <w:r w:rsidRPr="004D5A75">
              <w:rPr>
                <w:rFonts w:eastAsia="Times New Roman" w:cstheme="minorHAnsi"/>
              </w:rPr>
              <w:t>0f77e191-3bdc-46d9-8839-6b48331ea9b7</w:t>
            </w:r>
          </w:p>
          <w:p w14:paraId="5AD47D1C" w14:textId="77777777" w:rsidR="004D5A75" w:rsidRDefault="004D5A75" w:rsidP="00273A01">
            <w:pPr>
              <w:rPr>
                <w:rFonts w:eastAsia="Times New Roman" w:cstheme="minorHAnsi"/>
              </w:rPr>
            </w:pPr>
            <w:r>
              <w:rPr>
                <w:rFonts w:eastAsia="Times New Roman" w:cstheme="minorHAnsi"/>
              </w:rPr>
              <w:t>*</w:t>
            </w:r>
            <w:r>
              <w:t xml:space="preserve"> </w:t>
            </w:r>
            <w:r w:rsidRPr="004D5A75">
              <w:rPr>
                <w:rFonts w:eastAsia="Times New Roman" w:cstheme="minorHAnsi"/>
              </w:rPr>
              <w:t>0f77e544-ae1a-4e63-b1a7-750063dda409</w:t>
            </w:r>
          </w:p>
          <w:p w14:paraId="0C8F7847" w14:textId="48E2BFE0" w:rsidR="004D5A75" w:rsidRPr="00273A01" w:rsidRDefault="004D5A75" w:rsidP="00273A01">
            <w:pPr>
              <w:rPr>
                <w:rFonts w:eastAsia="Times New Roman" w:cstheme="minorHAnsi"/>
              </w:rPr>
            </w:pPr>
            <w:r>
              <w:rPr>
                <w:rFonts w:eastAsia="Times New Roman" w:cstheme="minorHAnsi"/>
              </w:rPr>
              <w:t>*</w:t>
            </w:r>
            <w:r w:rsidR="007E0B9C">
              <w:t xml:space="preserve"> </w:t>
            </w:r>
            <w:r w:rsidR="007E0B9C" w:rsidRPr="007E0B9C">
              <w:rPr>
                <w:rFonts w:eastAsia="Times New Roman" w:cstheme="minorHAnsi"/>
              </w:rPr>
              <w:t>0f77e838-d9d5-4ac7-b641-59fe7cb3e953</w:t>
            </w:r>
          </w:p>
        </w:tc>
        <w:tc>
          <w:tcPr>
            <w:tcW w:w="1698" w:type="dxa"/>
            <w:vAlign w:val="center"/>
          </w:tcPr>
          <w:p w14:paraId="7705F39D" w14:textId="4A6BA029" w:rsidR="0023377E" w:rsidRPr="006A454A" w:rsidRDefault="008C6EF8"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 xml:space="preserve">1 Group of </w:t>
            </w:r>
            <w:r w:rsidR="00FD6354">
              <w:rPr>
                <w:rFonts w:eastAsia="Times New Roman" w:cstheme="minorHAnsi"/>
              </w:rPr>
              <w:t>6</w:t>
            </w:r>
            <w:r>
              <w:rPr>
                <w:rFonts w:eastAsia="Times New Roman" w:cstheme="minorHAnsi"/>
              </w:rPr>
              <w:t xml:space="preserve"> Providers</w:t>
            </w:r>
            <w:r w:rsidR="00FD6354">
              <w:rPr>
                <w:rFonts w:eastAsia="Times New Roman" w:cstheme="minorHAnsi"/>
              </w:rPr>
              <w:t xml:space="preserve"> (submitted twice  - 1 </w:t>
            </w:r>
            <w:r w:rsidR="00C4114B">
              <w:rPr>
                <w:rFonts w:eastAsia="Times New Roman" w:cstheme="minorHAnsi"/>
              </w:rPr>
              <w:t>MVP and 1 Traditional MIPS)</w:t>
            </w:r>
            <w:r w:rsidR="00184B31">
              <w:rPr>
                <w:rFonts w:eastAsia="Times New Roman" w:cstheme="minorHAnsi"/>
              </w:rPr>
              <w:t xml:space="preserve">; 6 Individual </w:t>
            </w:r>
            <w:r w:rsidR="00E82B24">
              <w:rPr>
                <w:rFonts w:eastAsia="Times New Roman" w:cstheme="minorHAnsi"/>
              </w:rPr>
              <w:t xml:space="preserve">Providers as </w:t>
            </w:r>
            <w:r w:rsidR="00184B31">
              <w:rPr>
                <w:rFonts w:eastAsia="Times New Roman" w:cstheme="minorHAnsi"/>
              </w:rPr>
              <w:t xml:space="preserve">Traditional MIPS </w:t>
            </w:r>
          </w:p>
        </w:tc>
        <w:tc>
          <w:tcPr>
            <w:tcW w:w="1320" w:type="dxa"/>
            <w:vAlign w:val="center"/>
          </w:tcPr>
          <w:p w14:paraId="3A5FB43D" w14:textId="222AD085" w:rsidR="0023377E" w:rsidRPr="006A454A" w:rsidRDefault="00E82B24" w:rsidP="0023377E">
            <w:pPr>
              <w:rPr>
                <w:rFonts w:eastAsia="Times New Roman" w:cstheme="minorHAnsi"/>
              </w:rPr>
            </w:pPr>
            <w:r>
              <w:rPr>
                <w:rFonts w:eastAsia="Times New Roman" w:cstheme="minorHAnsi"/>
              </w:rPr>
              <w:t xml:space="preserve">Broomhall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5BCDDD60"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049258B6" w14:textId="009DD9A0" w:rsidR="0023377E" w:rsidRPr="006A454A" w:rsidRDefault="00BE765A" w:rsidP="00BE765A">
            <w:pPr>
              <w:rPr>
                <w:rFonts w:eastAsia="Times New Roman" w:cstheme="minorHAnsi"/>
              </w:rPr>
            </w:pPr>
            <w:r w:rsidRPr="006A454A">
              <w:rPr>
                <w:rFonts w:eastAsia="Times New Roman" w:cstheme="minorHAnsi"/>
              </w:rPr>
              <w:t>Total:</w:t>
            </w:r>
            <w:r w:rsidR="007E0B9C">
              <w:rPr>
                <w:rFonts w:eastAsia="Times New Roman" w:cstheme="minorHAnsi"/>
              </w:rPr>
              <w:t xml:space="preserve"> 420 files</w:t>
            </w:r>
          </w:p>
        </w:tc>
      </w:tr>
      <w:tr w:rsidR="0023377E" w:rsidRPr="006A454A" w14:paraId="38580DB7" w14:textId="77777777" w:rsidTr="00162F80">
        <w:trPr>
          <w:tblCellSpacing w:w="15" w:type="dxa"/>
        </w:trPr>
        <w:tc>
          <w:tcPr>
            <w:tcW w:w="1030" w:type="dxa"/>
            <w:vAlign w:val="center"/>
          </w:tcPr>
          <w:p w14:paraId="0DE8F2AC" w14:textId="0CC47362" w:rsidR="0023377E" w:rsidRPr="006A454A" w:rsidRDefault="00B4548A" w:rsidP="0023377E">
            <w:pPr>
              <w:rPr>
                <w:rFonts w:eastAsia="Times New Roman" w:cstheme="minorHAnsi"/>
              </w:rPr>
            </w:pPr>
            <w:r w:rsidRPr="00B4548A">
              <w:rPr>
                <w:rFonts w:eastAsia="Times New Roman" w:cstheme="minorHAnsi"/>
              </w:rPr>
              <w:lastRenderedPageBreak/>
              <w:t>Peoria, IL</w:t>
            </w:r>
          </w:p>
        </w:tc>
        <w:tc>
          <w:tcPr>
            <w:tcW w:w="1050" w:type="dxa"/>
            <w:vAlign w:val="center"/>
          </w:tcPr>
          <w:p w14:paraId="3CB274AB" w14:textId="58816EB3" w:rsidR="0023377E" w:rsidRPr="006A454A" w:rsidRDefault="00B4548A" w:rsidP="0023377E">
            <w:pPr>
              <w:rPr>
                <w:rFonts w:eastAsia="Times New Roman" w:cstheme="minorHAnsi"/>
              </w:rPr>
            </w:pPr>
            <w:r w:rsidRPr="00B4548A">
              <w:rPr>
                <w:rFonts w:eastAsia="Times New Roman" w:cstheme="minorHAnsi"/>
              </w:rPr>
              <w:t>347664221</w:t>
            </w:r>
          </w:p>
        </w:tc>
        <w:tc>
          <w:tcPr>
            <w:tcW w:w="1050" w:type="dxa"/>
            <w:vAlign w:val="center"/>
          </w:tcPr>
          <w:p w14:paraId="2532A934" w14:textId="070B066F"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2391E4A4" w14:textId="6E2EB360" w:rsidR="0023377E" w:rsidRDefault="00270087" w:rsidP="0023377E">
            <w:pPr>
              <w:rPr>
                <w:rFonts w:eastAsia="Times New Roman" w:cstheme="minorHAnsi"/>
              </w:rPr>
            </w:pPr>
            <w:r w:rsidRPr="00270087">
              <w:rPr>
                <w:rFonts w:eastAsia="Times New Roman" w:cstheme="minorHAnsi"/>
              </w:rPr>
              <w:t>0f67f44d-641b-44fb-9ae2-cf21ad3ac218</w:t>
            </w:r>
          </w:p>
        </w:tc>
        <w:tc>
          <w:tcPr>
            <w:tcW w:w="1698" w:type="dxa"/>
            <w:vAlign w:val="center"/>
          </w:tcPr>
          <w:p w14:paraId="2EFD3CA0" w14:textId="2A8277D6" w:rsidR="0023377E" w:rsidRPr="006A454A" w:rsidRDefault="0006642B"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 Group of 6</w:t>
            </w:r>
            <w:r w:rsidR="00BB72E9">
              <w:rPr>
                <w:rFonts w:eastAsia="Times New Roman" w:cstheme="minorHAnsi"/>
              </w:rPr>
              <w:t>0</w:t>
            </w:r>
            <w:r>
              <w:rPr>
                <w:rFonts w:eastAsia="Times New Roman" w:cstheme="minorHAnsi"/>
              </w:rPr>
              <w:t xml:space="preserve"> Providers (MVP</w:t>
            </w:r>
            <w:r w:rsidR="00BB72E9">
              <w:rPr>
                <w:rFonts w:eastAsia="Times New Roman" w:cstheme="minorHAnsi"/>
              </w:rPr>
              <w:t>)</w:t>
            </w:r>
          </w:p>
        </w:tc>
        <w:tc>
          <w:tcPr>
            <w:tcW w:w="1320" w:type="dxa"/>
            <w:vAlign w:val="center"/>
          </w:tcPr>
          <w:p w14:paraId="440B7FD2" w14:textId="6FEB8CA8" w:rsidR="0023377E" w:rsidRPr="006A454A" w:rsidRDefault="00BB72E9" w:rsidP="0023377E">
            <w:pPr>
              <w:rPr>
                <w:rFonts w:eastAsia="Times New Roman" w:cstheme="minorHAnsi"/>
              </w:rPr>
            </w:pPr>
            <w:r>
              <w:rPr>
                <w:rFonts w:eastAsia="Times New Roman" w:cstheme="minorHAnsi"/>
              </w:rPr>
              <w:t xml:space="preserve">Peoria </w:t>
            </w:r>
            <w:r w:rsidR="003B2EF4">
              <w:rPr>
                <w:rFonts w:eastAsia="Times New Roman" w:cstheme="minorHAnsi"/>
              </w:rPr>
              <w:t>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76059457"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08336FE3" w14:textId="106C7BF6" w:rsidR="0023377E" w:rsidRPr="006A454A" w:rsidRDefault="00BE765A" w:rsidP="00BE765A">
            <w:pPr>
              <w:rPr>
                <w:rFonts w:eastAsia="Times New Roman" w:cstheme="minorHAnsi"/>
              </w:rPr>
            </w:pPr>
            <w:r w:rsidRPr="006A454A">
              <w:rPr>
                <w:rFonts w:eastAsia="Times New Roman" w:cstheme="minorHAnsi"/>
              </w:rPr>
              <w:t>Total:</w:t>
            </w:r>
            <w:r w:rsidR="00CB4C28">
              <w:rPr>
                <w:rFonts w:eastAsia="Times New Roman" w:cstheme="minorHAnsi"/>
              </w:rPr>
              <w:t xml:space="preserve"> 299 files</w:t>
            </w:r>
          </w:p>
        </w:tc>
      </w:tr>
      <w:tr w:rsidR="0023377E" w:rsidRPr="006A454A" w14:paraId="6600E4D3" w14:textId="77777777" w:rsidTr="00162F80">
        <w:trPr>
          <w:tblCellSpacing w:w="15" w:type="dxa"/>
        </w:trPr>
        <w:tc>
          <w:tcPr>
            <w:tcW w:w="1030" w:type="dxa"/>
            <w:vAlign w:val="center"/>
          </w:tcPr>
          <w:p w14:paraId="42801B17" w14:textId="322DDFAA" w:rsidR="0023377E" w:rsidRPr="006A454A" w:rsidRDefault="00CB4C28" w:rsidP="0023377E">
            <w:pPr>
              <w:rPr>
                <w:rFonts w:eastAsia="Times New Roman" w:cstheme="minorHAnsi"/>
              </w:rPr>
            </w:pPr>
            <w:r w:rsidRPr="00CB4C28">
              <w:rPr>
                <w:rFonts w:eastAsia="Times New Roman" w:cstheme="minorHAnsi"/>
              </w:rPr>
              <w:t>Edina, MN</w:t>
            </w:r>
          </w:p>
        </w:tc>
        <w:tc>
          <w:tcPr>
            <w:tcW w:w="1050" w:type="dxa"/>
            <w:vAlign w:val="center"/>
          </w:tcPr>
          <w:p w14:paraId="479C253C" w14:textId="2C0C15A2" w:rsidR="0023377E" w:rsidRPr="006A454A" w:rsidRDefault="0087550D" w:rsidP="0023377E">
            <w:pPr>
              <w:rPr>
                <w:rFonts w:eastAsia="Times New Roman" w:cstheme="minorHAnsi"/>
              </w:rPr>
            </w:pPr>
            <w:r w:rsidRPr="0087550D">
              <w:rPr>
                <w:rFonts w:eastAsia="Times New Roman" w:cstheme="minorHAnsi"/>
              </w:rPr>
              <w:t>347752845</w:t>
            </w:r>
          </w:p>
        </w:tc>
        <w:tc>
          <w:tcPr>
            <w:tcW w:w="1050" w:type="dxa"/>
            <w:vAlign w:val="center"/>
          </w:tcPr>
          <w:p w14:paraId="4C4D4D81" w14:textId="4D027530"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4CA33E7B" w14:textId="71228BF3" w:rsidR="0023377E" w:rsidRDefault="00921229" w:rsidP="0023377E">
            <w:pPr>
              <w:rPr>
                <w:rFonts w:eastAsia="Times New Roman" w:cstheme="minorHAnsi"/>
              </w:rPr>
            </w:pPr>
            <w:r w:rsidRPr="00921229">
              <w:rPr>
                <w:rFonts w:eastAsia="Times New Roman" w:cstheme="minorHAnsi"/>
              </w:rPr>
              <w:t>0f34aa02-bb43-45f9-ba8a-80c402f0c12e</w:t>
            </w:r>
          </w:p>
        </w:tc>
        <w:tc>
          <w:tcPr>
            <w:tcW w:w="1698" w:type="dxa"/>
            <w:vAlign w:val="center"/>
          </w:tcPr>
          <w:p w14:paraId="2DA0CEC0" w14:textId="00E06579" w:rsidR="0023377E" w:rsidRPr="006A454A" w:rsidRDefault="00807ABB"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w:t>
            </w:r>
            <w:r w:rsidRPr="006A454A">
              <w:rPr>
                <w:rFonts w:eastAsia="Times New Roman" w:cstheme="minorHAnsi"/>
              </w:rPr>
              <w:t xml:space="preserve"> </w:t>
            </w:r>
            <w:r>
              <w:rPr>
                <w:rFonts w:eastAsia="Times New Roman" w:cstheme="minorHAnsi"/>
              </w:rPr>
              <w:t xml:space="preserve">Individual </w:t>
            </w:r>
            <w:r w:rsidRPr="006A454A">
              <w:rPr>
                <w:rFonts w:eastAsia="Times New Roman" w:cstheme="minorHAnsi"/>
              </w:rPr>
              <w:t>provider</w:t>
            </w:r>
          </w:p>
        </w:tc>
        <w:tc>
          <w:tcPr>
            <w:tcW w:w="1320" w:type="dxa"/>
            <w:vAlign w:val="center"/>
          </w:tcPr>
          <w:p w14:paraId="0D285BF8" w14:textId="28348C78" w:rsidR="0023377E" w:rsidRPr="006A454A" w:rsidRDefault="00F47464" w:rsidP="0023377E">
            <w:pPr>
              <w:rPr>
                <w:rFonts w:eastAsia="Times New Roman" w:cstheme="minorHAnsi"/>
              </w:rPr>
            </w:pPr>
            <w:r>
              <w:rPr>
                <w:rFonts w:eastAsia="Times New Roman" w:cstheme="minorHAnsi"/>
              </w:rPr>
              <w:t xml:space="preserve">Edina </w:t>
            </w:r>
            <w:r w:rsidR="003B2EF4">
              <w:rPr>
                <w:rFonts w:eastAsia="Times New Roman" w:cstheme="minorHAnsi"/>
              </w:rPr>
              <w:t>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7D6C85E1"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605CDFC1" w14:textId="3A72C5DD" w:rsidR="0023377E" w:rsidRPr="006A454A" w:rsidRDefault="00BE765A" w:rsidP="00BE765A">
            <w:pPr>
              <w:rPr>
                <w:rFonts w:eastAsia="Times New Roman" w:cstheme="minorHAnsi"/>
              </w:rPr>
            </w:pPr>
            <w:r w:rsidRPr="006A454A">
              <w:rPr>
                <w:rFonts w:eastAsia="Times New Roman" w:cstheme="minorHAnsi"/>
              </w:rPr>
              <w:t>Total:</w:t>
            </w:r>
            <w:r w:rsidR="0026607D">
              <w:rPr>
                <w:rFonts w:eastAsia="Times New Roman" w:cstheme="minorHAnsi"/>
              </w:rPr>
              <w:t xml:space="preserve"> 1,219 files</w:t>
            </w:r>
          </w:p>
        </w:tc>
      </w:tr>
      <w:tr w:rsidR="0023377E" w:rsidRPr="006A454A" w14:paraId="2F0F7BD0" w14:textId="77777777" w:rsidTr="00162F80">
        <w:trPr>
          <w:tblCellSpacing w:w="15" w:type="dxa"/>
        </w:trPr>
        <w:tc>
          <w:tcPr>
            <w:tcW w:w="1030" w:type="dxa"/>
            <w:vAlign w:val="center"/>
          </w:tcPr>
          <w:p w14:paraId="7E11F8AE" w14:textId="06B251BF" w:rsidR="0023377E" w:rsidRPr="006A454A" w:rsidRDefault="00846C4D" w:rsidP="0023377E">
            <w:pPr>
              <w:rPr>
                <w:rFonts w:eastAsia="Times New Roman" w:cstheme="minorHAnsi"/>
              </w:rPr>
            </w:pPr>
            <w:r w:rsidRPr="00846C4D">
              <w:rPr>
                <w:rFonts w:eastAsia="Times New Roman" w:cstheme="minorHAnsi"/>
              </w:rPr>
              <w:t>Dunmore, PA</w:t>
            </w:r>
          </w:p>
        </w:tc>
        <w:tc>
          <w:tcPr>
            <w:tcW w:w="1050" w:type="dxa"/>
            <w:vAlign w:val="center"/>
          </w:tcPr>
          <w:p w14:paraId="127E2EA3" w14:textId="55196E82" w:rsidR="0023377E" w:rsidRPr="006A454A" w:rsidRDefault="00846C4D" w:rsidP="0023377E">
            <w:pPr>
              <w:rPr>
                <w:rFonts w:eastAsia="Times New Roman" w:cstheme="minorHAnsi"/>
              </w:rPr>
            </w:pPr>
            <w:r w:rsidRPr="00846C4D">
              <w:rPr>
                <w:rFonts w:eastAsia="Times New Roman" w:cstheme="minorHAnsi"/>
              </w:rPr>
              <w:t>347860364</w:t>
            </w:r>
          </w:p>
        </w:tc>
        <w:tc>
          <w:tcPr>
            <w:tcW w:w="1050" w:type="dxa"/>
            <w:vAlign w:val="center"/>
          </w:tcPr>
          <w:p w14:paraId="0DCFEDC6" w14:textId="72569A5C"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2DC78A16" w14:textId="77777777" w:rsidR="0023377E" w:rsidRDefault="002971CE" w:rsidP="002971CE">
            <w:pPr>
              <w:rPr>
                <w:rFonts w:eastAsia="Times New Roman" w:cstheme="minorHAnsi"/>
              </w:rPr>
            </w:pPr>
            <w:r>
              <w:rPr>
                <w:rFonts w:eastAsia="Times New Roman" w:cstheme="minorHAnsi"/>
              </w:rPr>
              <w:t>*</w:t>
            </w:r>
            <w:r w:rsidR="00846C4D" w:rsidRPr="002971CE">
              <w:rPr>
                <w:rFonts w:eastAsia="Times New Roman" w:cstheme="minorHAnsi"/>
              </w:rPr>
              <w:t>0f6c4349-0963-4316-90ad-623e8f921e01</w:t>
            </w:r>
          </w:p>
          <w:p w14:paraId="7F7392DF" w14:textId="77777777" w:rsidR="002971CE" w:rsidRDefault="002971CE" w:rsidP="002971CE">
            <w:pPr>
              <w:rPr>
                <w:rFonts w:eastAsia="Times New Roman" w:cstheme="minorHAnsi"/>
              </w:rPr>
            </w:pPr>
            <w:r>
              <w:rPr>
                <w:rFonts w:eastAsia="Times New Roman" w:cstheme="minorHAnsi"/>
              </w:rPr>
              <w:t>*</w:t>
            </w:r>
            <w:r w:rsidRPr="002971CE">
              <w:rPr>
                <w:rFonts w:eastAsia="Times New Roman" w:cstheme="minorHAnsi"/>
              </w:rPr>
              <w:t>0f6c43ab-55e8-4cae-bd9a-651806bf4e3d</w:t>
            </w:r>
          </w:p>
          <w:p w14:paraId="05FA70F5" w14:textId="77777777" w:rsidR="002971CE" w:rsidRDefault="002971CE" w:rsidP="002971CE">
            <w:pPr>
              <w:rPr>
                <w:rFonts w:eastAsia="Times New Roman" w:cstheme="minorHAnsi"/>
              </w:rPr>
            </w:pPr>
            <w:r>
              <w:rPr>
                <w:rFonts w:eastAsia="Times New Roman" w:cstheme="minorHAnsi"/>
              </w:rPr>
              <w:t>*</w:t>
            </w:r>
            <w:r w:rsidR="00F1715F">
              <w:t xml:space="preserve"> </w:t>
            </w:r>
            <w:r w:rsidR="00F1715F" w:rsidRPr="00F1715F">
              <w:rPr>
                <w:rFonts w:eastAsia="Times New Roman" w:cstheme="minorHAnsi"/>
              </w:rPr>
              <w:t>0f6c43c4-e83f-4163-adf0-f7a702e68d5f</w:t>
            </w:r>
          </w:p>
          <w:p w14:paraId="7CE16E23" w14:textId="489EADB4" w:rsidR="00D779B3" w:rsidRPr="002971CE" w:rsidRDefault="00D779B3" w:rsidP="002971CE">
            <w:pPr>
              <w:rPr>
                <w:rFonts w:eastAsia="Times New Roman" w:cstheme="minorHAnsi"/>
              </w:rPr>
            </w:pPr>
            <w:r>
              <w:rPr>
                <w:rFonts w:eastAsia="Times New Roman" w:cstheme="minorHAnsi"/>
              </w:rPr>
              <w:t>*</w:t>
            </w:r>
            <w:r w:rsidRPr="00D779B3">
              <w:rPr>
                <w:rFonts w:eastAsia="Times New Roman" w:cstheme="minorHAnsi"/>
              </w:rPr>
              <w:t>0f6c43e2-40f8-4ebe-b898-3ab26e84b792</w:t>
            </w:r>
          </w:p>
        </w:tc>
        <w:tc>
          <w:tcPr>
            <w:tcW w:w="1698" w:type="dxa"/>
            <w:vAlign w:val="center"/>
          </w:tcPr>
          <w:p w14:paraId="6F4B312B" w14:textId="1240233E" w:rsidR="0023377E" w:rsidRPr="006A454A" w:rsidRDefault="00F47464"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 Group of 4 Providers</w:t>
            </w:r>
          </w:p>
        </w:tc>
        <w:tc>
          <w:tcPr>
            <w:tcW w:w="1320" w:type="dxa"/>
            <w:vAlign w:val="center"/>
          </w:tcPr>
          <w:p w14:paraId="32AA3396" w14:textId="41C84357" w:rsidR="0023377E" w:rsidRPr="006A454A" w:rsidRDefault="00F47464" w:rsidP="0023377E">
            <w:pPr>
              <w:rPr>
                <w:rFonts w:eastAsia="Times New Roman" w:cstheme="minorHAnsi"/>
              </w:rPr>
            </w:pPr>
            <w:r>
              <w:rPr>
                <w:rFonts w:eastAsia="Times New Roman" w:cstheme="minorHAnsi"/>
              </w:rPr>
              <w:t xml:space="preserve">Dunmore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06775486"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4689C9CC" w14:textId="28F5EA1E" w:rsidR="0023377E" w:rsidRPr="006A454A" w:rsidRDefault="00BE765A" w:rsidP="00BE765A">
            <w:pPr>
              <w:rPr>
                <w:rFonts w:eastAsia="Times New Roman" w:cstheme="minorHAnsi"/>
              </w:rPr>
            </w:pPr>
            <w:r w:rsidRPr="006A454A">
              <w:rPr>
                <w:rFonts w:eastAsia="Times New Roman" w:cstheme="minorHAnsi"/>
              </w:rPr>
              <w:t>Total:</w:t>
            </w:r>
            <w:r w:rsidR="00DB584F">
              <w:rPr>
                <w:rFonts w:eastAsia="Times New Roman" w:cstheme="minorHAnsi"/>
              </w:rPr>
              <w:t xml:space="preserve"> </w:t>
            </w:r>
            <w:r w:rsidR="00587FBC">
              <w:rPr>
                <w:rFonts w:eastAsia="Times New Roman" w:cstheme="minorHAnsi"/>
              </w:rPr>
              <w:t>375 files</w:t>
            </w:r>
          </w:p>
        </w:tc>
      </w:tr>
      <w:tr w:rsidR="0023377E" w:rsidRPr="006A454A" w14:paraId="7B89CF71" w14:textId="77777777" w:rsidTr="00162F80">
        <w:trPr>
          <w:tblCellSpacing w:w="15" w:type="dxa"/>
        </w:trPr>
        <w:tc>
          <w:tcPr>
            <w:tcW w:w="1030" w:type="dxa"/>
            <w:vAlign w:val="center"/>
          </w:tcPr>
          <w:p w14:paraId="4A03016F" w14:textId="47322612" w:rsidR="0023377E" w:rsidRPr="006A454A" w:rsidRDefault="00A0198F" w:rsidP="0023377E">
            <w:pPr>
              <w:rPr>
                <w:rFonts w:eastAsia="Times New Roman" w:cstheme="minorHAnsi"/>
              </w:rPr>
            </w:pPr>
            <w:r w:rsidRPr="00A0198F">
              <w:rPr>
                <w:rFonts w:eastAsia="Times New Roman" w:cstheme="minorHAnsi"/>
              </w:rPr>
              <w:t>Providence, RI</w:t>
            </w:r>
          </w:p>
        </w:tc>
        <w:tc>
          <w:tcPr>
            <w:tcW w:w="1050" w:type="dxa"/>
            <w:vAlign w:val="center"/>
          </w:tcPr>
          <w:p w14:paraId="705AE201" w14:textId="4377CDB3" w:rsidR="0023377E" w:rsidRPr="006A454A" w:rsidRDefault="00A0198F" w:rsidP="0023377E">
            <w:pPr>
              <w:rPr>
                <w:rFonts w:eastAsia="Times New Roman" w:cstheme="minorHAnsi"/>
              </w:rPr>
            </w:pPr>
            <w:r w:rsidRPr="00A0198F">
              <w:rPr>
                <w:rFonts w:eastAsia="Times New Roman" w:cstheme="minorHAnsi"/>
              </w:rPr>
              <w:t>350172151</w:t>
            </w:r>
          </w:p>
        </w:tc>
        <w:tc>
          <w:tcPr>
            <w:tcW w:w="1050" w:type="dxa"/>
            <w:vAlign w:val="center"/>
          </w:tcPr>
          <w:p w14:paraId="699D22AB" w14:textId="7F6CB926"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4C47DFF3" w14:textId="274F0559" w:rsidR="003D5FBB" w:rsidRDefault="00761718" w:rsidP="0023377E">
            <w:pPr>
              <w:rPr>
                <w:rFonts w:eastAsia="Times New Roman" w:cstheme="minorHAnsi"/>
              </w:rPr>
            </w:pPr>
            <w:r w:rsidRPr="00761718">
              <w:rPr>
                <w:rFonts w:eastAsia="Times New Roman" w:cstheme="minorHAnsi"/>
              </w:rPr>
              <w:t>0f503a3d-e581-4110-9141-5f45d96cd27e</w:t>
            </w:r>
          </w:p>
        </w:tc>
        <w:tc>
          <w:tcPr>
            <w:tcW w:w="1698" w:type="dxa"/>
            <w:vAlign w:val="center"/>
          </w:tcPr>
          <w:p w14:paraId="7C674158" w14:textId="3FDC026B" w:rsidR="0023377E" w:rsidRPr="006A454A" w:rsidRDefault="00761718"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 xml:space="preserve">1 Group of </w:t>
            </w:r>
            <w:r w:rsidR="00E95841">
              <w:rPr>
                <w:rFonts w:eastAsia="Times New Roman" w:cstheme="minorHAnsi"/>
              </w:rPr>
              <w:t>4</w:t>
            </w:r>
            <w:r>
              <w:rPr>
                <w:rFonts w:eastAsia="Times New Roman" w:cstheme="minorHAnsi"/>
              </w:rPr>
              <w:t xml:space="preserve"> Providers</w:t>
            </w:r>
          </w:p>
        </w:tc>
        <w:tc>
          <w:tcPr>
            <w:tcW w:w="1320" w:type="dxa"/>
            <w:vAlign w:val="center"/>
          </w:tcPr>
          <w:p w14:paraId="2042C588" w14:textId="6B41DA65" w:rsidR="0023377E" w:rsidRPr="006A454A" w:rsidRDefault="00E95841" w:rsidP="0023377E">
            <w:pPr>
              <w:rPr>
                <w:rFonts w:eastAsia="Times New Roman" w:cstheme="minorHAnsi"/>
              </w:rPr>
            </w:pPr>
            <w:r>
              <w:rPr>
                <w:rFonts w:eastAsia="Times New Roman" w:cstheme="minorHAnsi"/>
              </w:rPr>
              <w:t>Providence</w:t>
            </w:r>
            <w:r w:rsidR="003D5FBB">
              <w:rPr>
                <w:rFonts w:eastAsia="Times New Roman" w:cstheme="minorHAnsi"/>
              </w:rPr>
              <w:t xml:space="preserve">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04DE1E7D"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3CA0AFEC" w14:textId="10874142" w:rsidR="0023377E" w:rsidRPr="006A454A" w:rsidRDefault="00BE765A" w:rsidP="00BE765A">
            <w:pPr>
              <w:rPr>
                <w:rFonts w:eastAsia="Times New Roman" w:cstheme="minorHAnsi"/>
              </w:rPr>
            </w:pPr>
            <w:r w:rsidRPr="006A454A">
              <w:rPr>
                <w:rFonts w:eastAsia="Times New Roman" w:cstheme="minorHAnsi"/>
              </w:rPr>
              <w:t>Total:</w:t>
            </w:r>
            <w:r w:rsidR="00DB4A38">
              <w:rPr>
                <w:rFonts w:eastAsia="Times New Roman" w:cstheme="minorHAnsi"/>
              </w:rPr>
              <w:t xml:space="preserve"> 105 files</w:t>
            </w:r>
          </w:p>
        </w:tc>
      </w:tr>
    </w:tbl>
    <w:p w14:paraId="55626E55" w14:textId="77777777" w:rsidR="003F4A43" w:rsidRDefault="003F4A43">
      <w:r>
        <w:br w:type="page"/>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75"/>
        <w:gridCol w:w="1080"/>
        <w:gridCol w:w="1080"/>
        <w:gridCol w:w="1512"/>
        <w:gridCol w:w="1728"/>
        <w:gridCol w:w="1350"/>
        <w:gridCol w:w="1525"/>
      </w:tblGrid>
      <w:tr w:rsidR="0023377E" w:rsidRPr="006A454A" w14:paraId="32F35736" w14:textId="77777777" w:rsidTr="004671D0">
        <w:trPr>
          <w:tblHeader/>
          <w:tblCellSpacing w:w="15" w:type="dxa"/>
        </w:trPr>
        <w:tc>
          <w:tcPr>
            <w:tcW w:w="1030" w:type="dxa"/>
            <w:vAlign w:val="center"/>
          </w:tcPr>
          <w:p w14:paraId="0036F470" w14:textId="4E0949D6" w:rsidR="0023377E" w:rsidRPr="006A454A" w:rsidRDefault="009633CC" w:rsidP="0023377E">
            <w:pPr>
              <w:rPr>
                <w:rFonts w:eastAsia="Times New Roman" w:cstheme="minorHAnsi"/>
              </w:rPr>
            </w:pPr>
            <w:r>
              <w:lastRenderedPageBreak/>
              <w:br w:type="page"/>
            </w:r>
            <w:r w:rsidR="00462987" w:rsidRPr="003C3C35">
              <w:rPr>
                <w:rFonts w:eastAsia="Times New Roman" w:cstheme="minorHAnsi"/>
              </w:rPr>
              <w:t>Somerset, NJ</w:t>
            </w:r>
          </w:p>
        </w:tc>
        <w:tc>
          <w:tcPr>
            <w:tcW w:w="1050" w:type="dxa"/>
            <w:vAlign w:val="center"/>
          </w:tcPr>
          <w:p w14:paraId="574C221C" w14:textId="40AC3076" w:rsidR="0023377E" w:rsidRPr="006A454A" w:rsidRDefault="00462987" w:rsidP="0023377E">
            <w:pPr>
              <w:rPr>
                <w:rFonts w:eastAsia="Times New Roman" w:cstheme="minorHAnsi"/>
              </w:rPr>
            </w:pPr>
            <w:r w:rsidRPr="003C3C35">
              <w:rPr>
                <w:rFonts w:eastAsia="Times New Roman" w:cstheme="minorHAnsi"/>
              </w:rPr>
              <w:t>347752842</w:t>
            </w:r>
          </w:p>
        </w:tc>
        <w:tc>
          <w:tcPr>
            <w:tcW w:w="1050" w:type="dxa"/>
            <w:vAlign w:val="center"/>
          </w:tcPr>
          <w:p w14:paraId="1EC57992" w14:textId="0907DF38"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51729F21" w14:textId="4951A5C7" w:rsidR="00462987" w:rsidRDefault="00462987" w:rsidP="00462987">
            <w:pPr>
              <w:rPr>
                <w:rFonts w:eastAsia="Times New Roman" w:cstheme="minorHAnsi"/>
              </w:rPr>
            </w:pPr>
            <w:r>
              <w:rPr>
                <w:rFonts w:eastAsia="Times New Roman" w:cstheme="minorHAnsi"/>
              </w:rPr>
              <w:t>*</w:t>
            </w:r>
            <w:r w:rsidRPr="00D660D1">
              <w:rPr>
                <w:rFonts w:eastAsia="Times New Roman" w:cstheme="minorHAnsi"/>
              </w:rPr>
              <w:t>0f6800a4-5e46-46b6-9e31-3ef290f5c16</w:t>
            </w:r>
          </w:p>
          <w:p w14:paraId="354F9246" w14:textId="5C51A1C7" w:rsidR="00462987" w:rsidRDefault="00462987" w:rsidP="00462987">
            <w:pPr>
              <w:rPr>
                <w:rFonts w:eastAsia="Times New Roman" w:cstheme="minorHAnsi"/>
              </w:rPr>
            </w:pPr>
            <w:r>
              <w:rPr>
                <w:rFonts w:eastAsia="Times New Roman" w:cstheme="minorHAnsi"/>
              </w:rPr>
              <w:t>*</w:t>
            </w:r>
            <w:r w:rsidRPr="003D5FBB">
              <w:rPr>
                <w:rFonts w:eastAsia="Times New Roman" w:cstheme="minorHAnsi"/>
              </w:rPr>
              <w:t>0f67fe92-3f55-4b5c-9f4e-02e57d061344</w:t>
            </w:r>
          </w:p>
          <w:p w14:paraId="48AB66BD" w14:textId="42B82B01" w:rsidR="00462987" w:rsidRDefault="00462987" w:rsidP="00462987">
            <w:pPr>
              <w:rPr>
                <w:rFonts w:eastAsia="Times New Roman" w:cstheme="minorHAnsi"/>
              </w:rPr>
            </w:pPr>
            <w:r>
              <w:rPr>
                <w:rFonts w:eastAsia="Times New Roman" w:cstheme="minorHAnsi"/>
              </w:rPr>
              <w:t>*</w:t>
            </w:r>
            <w:r w:rsidRPr="003D5FBB">
              <w:rPr>
                <w:rFonts w:eastAsia="Times New Roman" w:cstheme="minorHAnsi"/>
              </w:rPr>
              <w:t>0f6802e4-5ccb-413e-854b-71a6fc9ddd5c</w:t>
            </w:r>
          </w:p>
          <w:p w14:paraId="18D59F66" w14:textId="2E56ABCB" w:rsidR="0023377E" w:rsidRDefault="00462987" w:rsidP="00462987">
            <w:pPr>
              <w:rPr>
                <w:rFonts w:eastAsia="Times New Roman" w:cstheme="minorHAnsi"/>
              </w:rPr>
            </w:pPr>
            <w:r>
              <w:rPr>
                <w:rFonts w:eastAsia="Times New Roman" w:cstheme="minorHAnsi"/>
              </w:rPr>
              <w:t>*</w:t>
            </w:r>
            <w:r w:rsidRPr="003D5FBB">
              <w:rPr>
                <w:rFonts w:eastAsia="Times New Roman" w:cstheme="minorHAnsi"/>
              </w:rPr>
              <w:t>0f6801a5-777a-4b7b-afe1-d918f0094230</w:t>
            </w:r>
          </w:p>
        </w:tc>
        <w:tc>
          <w:tcPr>
            <w:tcW w:w="1698" w:type="dxa"/>
            <w:vAlign w:val="center"/>
          </w:tcPr>
          <w:p w14:paraId="5650B8DC" w14:textId="653CE78B" w:rsidR="0023377E" w:rsidRPr="006A454A" w:rsidRDefault="00FF0B22"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4</w:t>
            </w:r>
            <w:r w:rsidRPr="006A454A">
              <w:rPr>
                <w:rFonts w:eastAsia="Times New Roman" w:cstheme="minorHAnsi"/>
              </w:rPr>
              <w:t xml:space="preserve"> </w:t>
            </w:r>
            <w:r>
              <w:rPr>
                <w:rFonts w:eastAsia="Times New Roman" w:cstheme="minorHAnsi"/>
              </w:rPr>
              <w:t xml:space="preserve">Individual </w:t>
            </w:r>
            <w:r w:rsidRPr="006A454A">
              <w:rPr>
                <w:rFonts w:eastAsia="Times New Roman" w:cstheme="minorHAnsi"/>
              </w:rPr>
              <w:t>provider</w:t>
            </w:r>
            <w:r>
              <w:rPr>
                <w:rFonts w:eastAsia="Times New Roman" w:cstheme="minorHAnsi"/>
              </w:rPr>
              <w:t>s</w:t>
            </w:r>
          </w:p>
        </w:tc>
        <w:tc>
          <w:tcPr>
            <w:tcW w:w="1320" w:type="dxa"/>
            <w:vAlign w:val="center"/>
          </w:tcPr>
          <w:p w14:paraId="71D0C196" w14:textId="10A85031" w:rsidR="0023377E" w:rsidRPr="006A454A" w:rsidRDefault="00462987" w:rsidP="0023377E">
            <w:pPr>
              <w:rPr>
                <w:rFonts w:eastAsia="Times New Roman" w:cstheme="minorHAnsi"/>
              </w:rPr>
            </w:pPr>
            <w:r>
              <w:rPr>
                <w:rFonts w:eastAsia="Times New Roman" w:cstheme="minorHAnsi"/>
              </w:rPr>
              <w:t xml:space="preserve">Somerset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1A49B583"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709F8662" w14:textId="3341261B" w:rsidR="0023377E" w:rsidRPr="006A454A" w:rsidRDefault="00BE765A" w:rsidP="00BE765A">
            <w:pPr>
              <w:rPr>
                <w:rFonts w:eastAsia="Times New Roman" w:cstheme="minorHAnsi"/>
              </w:rPr>
            </w:pPr>
            <w:r w:rsidRPr="006A454A">
              <w:rPr>
                <w:rFonts w:eastAsia="Times New Roman" w:cstheme="minorHAnsi"/>
              </w:rPr>
              <w:t>Total:</w:t>
            </w:r>
            <w:r w:rsidR="00DB4A38">
              <w:rPr>
                <w:rFonts w:eastAsia="Times New Roman" w:cstheme="minorHAnsi"/>
              </w:rPr>
              <w:t xml:space="preserve"> 449 files</w:t>
            </w:r>
          </w:p>
        </w:tc>
      </w:tr>
      <w:tr w:rsidR="0023377E" w:rsidRPr="006A454A" w14:paraId="44DF9582" w14:textId="77777777" w:rsidTr="004671D0">
        <w:trPr>
          <w:tblHeader/>
          <w:tblCellSpacing w:w="15" w:type="dxa"/>
        </w:trPr>
        <w:tc>
          <w:tcPr>
            <w:tcW w:w="1030" w:type="dxa"/>
            <w:vAlign w:val="center"/>
          </w:tcPr>
          <w:p w14:paraId="02B00994" w14:textId="2011E52D" w:rsidR="0023377E" w:rsidRPr="006A454A" w:rsidRDefault="001F428A" w:rsidP="0023377E">
            <w:pPr>
              <w:rPr>
                <w:rFonts w:eastAsia="Times New Roman" w:cstheme="minorHAnsi"/>
              </w:rPr>
            </w:pPr>
            <w:r w:rsidRPr="001F428A">
              <w:rPr>
                <w:rFonts w:eastAsia="Times New Roman" w:cstheme="minorHAnsi"/>
              </w:rPr>
              <w:t>Huntington, WV</w:t>
            </w:r>
          </w:p>
        </w:tc>
        <w:tc>
          <w:tcPr>
            <w:tcW w:w="1050" w:type="dxa"/>
            <w:vAlign w:val="center"/>
          </w:tcPr>
          <w:p w14:paraId="366C3334" w14:textId="1EBEE240" w:rsidR="0023377E" w:rsidRPr="006A454A" w:rsidRDefault="001F428A" w:rsidP="0023377E">
            <w:pPr>
              <w:rPr>
                <w:rFonts w:eastAsia="Times New Roman" w:cstheme="minorHAnsi"/>
              </w:rPr>
            </w:pPr>
            <w:r w:rsidRPr="001F428A">
              <w:rPr>
                <w:rFonts w:eastAsia="Times New Roman" w:cstheme="minorHAnsi"/>
              </w:rPr>
              <w:t>347753281</w:t>
            </w:r>
          </w:p>
        </w:tc>
        <w:tc>
          <w:tcPr>
            <w:tcW w:w="1050" w:type="dxa"/>
            <w:vAlign w:val="center"/>
          </w:tcPr>
          <w:p w14:paraId="6FF533D2" w14:textId="0E0B16ED" w:rsidR="0023377E" w:rsidRPr="006A454A" w:rsidRDefault="0023377E" w:rsidP="0023377E">
            <w:pPr>
              <w:rPr>
                <w:rFonts w:eastAsia="Times New Roman" w:cstheme="minorHAnsi"/>
              </w:rPr>
            </w:pPr>
            <w:r>
              <w:rPr>
                <w:rFonts w:eastAsia="Times New Roman" w:cstheme="minorHAnsi"/>
              </w:rPr>
              <w:t>Completed</w:t>
            </w:r>
          </w:p>
        </w:tc>
        <w:tc>
          <w:tcPr>
            <w:tcW w:w="1482" w:type="dxa"/>
            <w:vAlign w:val="center"/>
          </w:tcPr>
          <w:p w14:paraId="2CD1FFA5" w14:textId="5AFE07FA" w:rsidR="0023377E" w:rsidRDefault="003954A1" w:rsidP="0023377E">
            <w:pPr>
              <w:rPr>
                <w:rFonts w:eastAsia="Times New Roman" w:cstheme="minorHAnsi"/>
              </w:rPr>
            </w:pPr>
            <w:r w:rsidRPr="003954A1">
              <w:rPr>
                <w:rFonts w:eastAsia="Times New Roman" w:cstheme="minorHAnsi"/>
              </w:rPr>
              <w:t>0f5de7fa-855f-4b53-baf8-9107606f7872</w:t>
            </w:r>
          </w:p>
        </w:tc>
        <w:tc>
          <w:tcPr>
            <w:tcW w:w="1698" w:type="dxa"/>
            <w:vAlign w:val="center"/>
          </w:tcPr>
          <w:p w14:paraId="0F491644" w14:textId="331E6524" w:rsidR="0023377E" w:rsidRPr="006A454A" w:rsidRDefault="009A2528"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br/>
              <w:t xml:space="preserve">Submitted as Qualified Registry for </w:t>
            </w:r>
            <w:r>
              <w:rPr>
                <w:rFonts w:eastAsia="Times New Roman" w:cstheme="minorHAnsi"/>
              </w:rPr>
              <w:t>1</w:t>
            </w:r>
            <w:r w:rsidRPr="006A454A">
              <w:rPr>
                <w:rFonts w:eastAsia="Times New Roman" w:cstheme="minorHAnsi"/>
              </w:rPr>
              <w:t xml:space="preserve"> </w:t>
            </w:r>
            <w:r>
              <w:rPr>
                <w:rFonts w:eastAsia="Times New Roman" w:cstheme="minorHAnsi"/>
              </w:rPr>
              <w:t xml:space="preserve">Individual </w:t>
            </w:r>
            <w:r w:rsidRPr="006A454A">
              <w:rPr>
                <w:rFonts w:eastAsia="Times New Roman" w:cstheme="minorHAnsi"/>
              </w:rPr>
              <w:t>provider</w:t>
            </w:r>
          </w:p>
        </w:tc>
        <w:tc>
          <w:tcPr>
            <w:tcW w:w="1320" w:type="dxa"/>
            <w:vAlign w:val="center"/>
          </w:tcPr>
          <w:p w14:paraId="01E7E076" w14:textId="169E1A6A" w:rsidR="0023377E" w:rsidRPr="006A454A" w:rsidRDefault="00842C47" w:rsidP="0023377E">
            <w:pPr>
              <w:rPr>
                <w:rFonts w:eastAsia="Times New Roman" w:cstheme="minorHAnsi"/>
              </w:rPr>
            </w:pPr>
            <w:r>
              <w:rPr>
                <w:rFonts w:eastAsia="Times New Roman" w:cstheme="minorHAnsi"/>
              </w:rPr>
              <w:t xml:space="preserve">Huntingdon </w:t>
            </w:r>
            <w:r w:rsidR="003B2EF4">
              <w:rPr>
                <w:rFonts w:eastAsia="Times New Roman" w:cstheme="minorHAnsi"/>
              </w:rPr>
              <w:t xml:space="preserve"> pushed EMR data</w:t>
            </w:r>
            <w:r w:rsidR="003B2EF4" w:rsidRPr="006A454A">
              <w:rPr>
                <w:rFonts w:eastAsia="Times New Roman" w:cstheme="minorHAnsi"/>
              </w:rPr>
              <w:t xml:space="preserve"> </w:t>
            </w:r>
            <w:r w:rsidR="003B2EF4">
              <w:rPr>
                <w:rFonts w:eastAsia="Times New Roman" w:cstheme="minorHAnsi"/>
              </w:rPr>
              <w:t>weekly.</w:t>
            </w:r>
          </w:p>
        </w:tc>
        <w:tc>
          <w:tcPr>
            <w:tcW w:w="1480" w:type="dxa"/>
            <w:vAlign w:val="center"/>
          </w:tcPr>
          <w:p w14:paraId="030BD613" w14:textId="77777777" w:rsidR="00BE765A" w:rsidRPr="006A454A" w:rsidRDefault="00BE765A" w:rsidP="00BE765A">
            <w:pPr>
              <w:rPr>
                <w:rFonts w:eastAsia="Times New Roman" w:cstheme="minorHAnsi"/>
              </w:rPr>
            </w:pPr>
            <w:r w:rsidRPr="006A454A">
              <w:rPr>
                <w:rFonts w:eastAsia="Times New Roman" w:cstheme="minorHAnsi"/>
              </w:rPr>
              <w:t>From 1/1/202</w:t>
            </w:r>
            <w:r>
              <w:rPr>
                <w:rFonts w:eastAsia="Times New Roman" w:cstheme="minorHAnsi"/>
              </w:rPr>
              <w:t>4</w:t>
            </w:r>
            <w:r w:rsidRPr="006A454A">
              <w:rPr>
                <w:rFonts w:eastAsia="Times New Roman" w:cstheme="minorHAnsi"/>
              </w:rPr>
              <w:t xml:space="preserve"> through </w:t>
            </w:r>
            <w:r>
              <w:rPr>
                <w:rFonts w:eastAsia="Times New Roman" w:cstheme="minorHAnsi"/>
              </w:rPr>
              <w:t>03/01/2025</w:t>
            </w:r>
            <w:r w:rsidRPr="006A454A">
              <w:rPr>
                <w:rFonts w:eastAsia="Times New Roman" w:cstheme="minorHAnsi"/>
              </w:rPr>
              <w:t>:</w:t>
            </w:r>
          </w:p>
          <w:p w14:paraId="379AB35C" w14:textId="7B39004F" w:rsidR="0023377E" w:rsidRPr="006A454A" w:rsidRDefault="00BE765A" w:rsidP="00BE765A">
            <w:pPr>
              <w:rPr>
                <w:rFonts w:eastAsia="Times New Roman" w:cstheme="minorHAnsi"/>
              </w:rPr>
            </w:pPr>
            <w:r w:rsidRPr="006A454A">
              <w:rPr>
                <w:rFonts w:eastAsia="Times New Roman" w:cstheme="minorHAnsi"/>
              </w:rPr>
              <w:t>Total:</w:t>
            </w:r>
            <w:r w:rsidR="007C5091">
              <w:rPr>
                <w:rFonts w:eastAsia="Times New Roman" w:cstheme="minorHAnsi"/>
              </w:rPr>
              <w:t xml:space="preserve"> 446 files</w:t>
            </w:r>
          </w:p>
        </w:tc>
      </w:tr>
      <w:tr w:rsidR="0023377E" w:rsidRPr="006A454A" w14:paraId="7F6661AB" w14:textId="77777777" w:rsidTr="004671D0">
        <w:trPr>
          <w:tblHeader/>
          <w:tblCellSpacing w:w="15" w:type="dxa"/>
        </w:trPr>
        <w:tc>
          <w:tcPr>
            <w:tcW w:w="1030" w:type="dxa"/>
            <w:vAlign w:val="center"/>
          </w:tcPr>
          <w:p w14:paraId="222A5E95" w14:textId="5CFBBF0D" w:rsidR="0023377E" w:rsidRPr="006A454A" w:rsidDel="002A5CBA" w:rsidRDefault="0023377E" w:rsidP="0023377E">
            <w:pPr>
              <w:rPr>
                <w:rFonts w:eastAsia="Times New Roman" w:cstheme="minorHAnsi"/>
              </w:rPr>
            </w:pPr>
            <w:r w:rsidRPr="006A454A">
              <w:rPr>
                <w:rFonts w:eastAsia="Times New Roman" w:cstheme="minorHAnsi"/>
              </w:rPr>
              <w:t>Las Vegas, NV</w:t>
            </w:r>
          </w:p>
        </w:tc>
        <w:tc>
          <w:tcPr>
            <w:tcW w:w="1050" w:type="dxa"/>
            <w:vAlign w:val="center"/>
          </w:tcPr>
          <w:p w14:paraId="4E7B4774" w14:textId="55CEB61D" w:rsidR="0023377E" w:rsidRPr="006A454A" w:rsidDel="002A5CBA" w:rsidRDefault="0023377E" w:rsidP="0023377E">
            <w:pPr>
              <w:rPr>
                <w:rFonts w:cstheme="minorHAnsi"/>
                <w:color w:val="172B4D"/>
                <w:spacing w:val="-1"/>
              </w:rPr>
            </w:pPr>
            <w:r w:rsidRPr="006A454A">
              <w:rPr>
                <w:rFonts w:cstheme="minorHAnsi"/>
                <w:color w:val="172B4D"/>
                <w:spacing w:val="-1"/>
              </w:rPr>
              <w:t>26817862</w:t>
            </w:r>
          </w:p>
        </w:tc>
        <w:tc>
          <w:tcPr>
            <w:tcW w:w="1050" w:type="dxa"/>
            <w:vAlign w:val="center"/>
          </w:tcPr>
          <w:p w14:paraId="6A71185C" w14:textId="07A43D2A" w:rsidR="0023377E" w:rsidRPr="006A454A" w:rsidDel="002A5CBA" w:rsidRDefault="0023377E" w:rsidP="0023377E">
            <w:pPr>
              <w:rPr>
                <w:rFonts w:eastAsia="Times New Roman" w:cstheme="minorHAnsi"/>
              </w:rPr>
            </w:pPr>
            <w:r w:rsidRPr="006A454A">
              <w:rPr>
                <w:rFonts w:eastAsia="Times New Roman" w:cstheme="minorHAnsi"/>
              </w:rPr>
              <w:t>Completed</w:t>
            </w:r>
          </w:p>
        </w:tc>
        <w:tc>
          <w:tcPr>
            <w:tcW w:w="1482" w:type="dxa"/>
            <w:vAlign w:val="center"/>
          </w:tcPr>
          <w:p w14:paraId="0FC07EDB" w14:textId="73DD7282" w:rsidR="0023377E" w:rsidRPr="006A454A" w:rsidDel="002A5CBA" w:rsidRDefault="0050521D" w:rsidP="0023377E">
            <w:pPr>
              <w:rPr>
                <w:rFonts w:cstheme="minorHAnsi"/>
                <w:color w:val="172B4D"/>
                <w:spacing w:val="-1"/>
                <w:shd w:val="clear" w:color="auto" w:fill="FFFFFF"/>
              </w:rPr>
            </w:pPr>
            <w:r w:rsidRPr="0050521D">
              <w:rPr>
                <w:rFonts w:cstheme="minorHAnsi"/>
                <w:color w:val="172B4D"/>
                <w:spacing w:val="-1"/>
                <w:shd w:val="clear" w:color="auto" w:fill="FFFFFF"/>
              </w:rPr>
              <w:t>0f0e673d-17fd-47cf-b431-5cff699bbf62</w:t>
            </w:r>
          </w:p>
        </w:tc>
        <w:tc>
          <w:tcPr>
            <w:tcW w:w="1698" w:type="dxa"/>
            <w:vAlign w:val="center"/>
          </w:tcPr>
          <w:p w14:paraId="66CF4D94" w14:textId="2271D184" w:rsidR="0023377E" w:rsidRPr="006A454A" w:rsidDel="002A5CBA" w:rsidRDefault="0023377E" w:rsidP="0023377E">
            <w:pPr>
              <w:rPr>
                <w:rFonts w:eastAsia="Times New Roman" w:cstheme="minorHAnsi"/>
              </w:rPr>
            </w:pPr>
            <w:r w:rsidRPr="006A454A">
              <w:rPr>
                <w:rFonts w:eastAsia="Times New Roman" w:cstheme="minorHAnsi"/>
              </w:rPr>
              <w:t>MIPS 202</w:t>
            </w:r>
            <w:r w:rsidR="001B01CC">
              <w:rPr>
                <w:rFonts w:eastAsia="Times New Roman" w:cstheme="minorHAnsi"/>
              </w:rPr>
              <w:t>4</w:t>
            </w:r>
            <w:r w:rsidRPr="006A454A">
              <w:rPr>
                <w:rFonts w:eastAsia="Times New Roman" w:cstheme="minorHAnsi"/>
              </w:rPr>
              <w:t xml:space="preserve"> submitted as </w:t>
            </w:r>
            <w:r>
              <w:rPr>
                <w:rFonts w:eastAsia="Times New Roman" w:cstheme="minorHAnsi"/>
              </w:rPr>
              <w:t>Qualified Registry, APP Reporting Option</w:t>
            </w:r>
          </w:p>
        </w:tc>
        <w:tc>
          <w:tcPr>
            <w:tcW w:w="1320" w:type="dxa"/>
            <w:vAlign w:val="center"/>
          </w:tcPr>
          <w:p w14:paraId="39E0258C" w14:textId="06DA4826" w:rsidR="0023377E" w:rsidRPr="006A454A" w:rsidDel="002A5CBA" w:rsidRDefault="0023377E" w:rsidP="0023377E">
            <w:pPr>
              <w:rPr>
                <w:rFonts w:eastAsia="Times New Roman" w:cstheme="minorHAnsi"/>
              </w:rPr>
            </w:pPr>
            <w:r>
              <w:rPr>
                <w:rFonts w:eastAsia="Times New Roman" w:cstheme="minorHAnsi"/>
              </w:rPr>
              <w:t xml:space="preserve">Las Vegas </w:t>
            </w:r>
            <w:r w:rsidR="003B2EF4">
              <w:rPr>
                <w:rFonts w:eastAsia="Times New Roman" w:cstheme="minorHAnsi"/>
              </w:rPr>
              <w:t xml:space="preserve"> pushed EMR data periodically.</w:t>
            </w:r>
          </w:p>
        </w:tc>
        <w:tc>
          <w:tcPr>
            <w:tcW w:w="1480" w:type="dxa"/>
            <w:vAlign w:val="center"/>
          </w:tcPr>
          <w:p w14:paraId="670D2C39" w14:textId="18849B92" w:rsidR="0023377E" w:rsidRPr="006A454A" w:rsidDel="002A5CBA" w:rsidRDefault="0023377E" w:rsidP="0023377E">
            <w:pPr>
              <w:rPr>
                <w:rFonts w:eastAsia="Times New Roman" w:cstheme="minorHAnsi"/>
              </w:rPr>
            </w:pPr>
            <w:r w:rsidRPr="006A454A">
              <w:rPr>
                <w:rFonts w:eastAsia="Times New Roman" w:cstheme="minorHAnsi"/>
              </w:rPr>
              <w:t>From 1/1/202</w:t>
            </w:r>
            <w:r w:rsidR="00332869">
              <w:rPr>
                <w:rFonts w:eastAsia="Times New Roman" w:cstheme="minorHAnsi"/>
              </w:rPr>
              <w:t>4</w:t>
            </w:r>
            <w:r w:rsidRPr="006A454A">
              <w:rPr>
                <w:rFonts w:eastAsia="Times New Roman" w:cstheme="minorHAnsi"/>
              </w:rPr>
              <w:t xml:space="preserve"> through 3/1/202</w:t>
            </w:r>
            <w:r w:rsidR="00054056">
              <w:rPr>
                <w:rFonts w:eastAsia="Times New Roman" w:cstheme="minorHAnsi"/>
              </w:rPr>
              <w:t>5</w:t>
            </w:r>
            <w:r w:rsidRPr="006A454A">
              <w:rPr>
                <w:rFonts w:eastAsia="Times New Roman" w:cstheme="minorHAnsi"/>
              </w:rPr>
              <w:t>:</w:t>
            </w:r>
            <w:r w:rsidRPr="006A454A">
              <w:rPr>
                <w:rFonts w:eastAsia="Times New Roman" w:cstheme="minorHAnsi"/>
              </w:rPr>
              <w:br/>
              <w:t>Total: 3,</w:t>
            </w:r>
            <w:r w:rsidR="004D13AE">
              <w:rPr>
                <w:rFonts w:eastAsia="Times New Roman" w:cstheme="minorHAnsi"/>
              </w:rPr>
              <w:t>251</w:t>
            </w:r>
            <w:r w:rsidRPr="006A454A">
              <w:rPr>
                <w:rFonts w:eastAsia="Times New Roman" w:cstheme="minorHAnsi"/>
              </w:rPr>
              <w:t>,</w:t>
            </w:r>
            <w:r w:rsidR="00014C98">
              <w:rPr>
                <w:rFonts w:eastAsia="Times New Roman" w:cstheme="minorHAnsi"/>
              </w:rPr>
              <w:t>560</w:t>
            </w:r>
            <w:r w:rsidRPr="006A454A">
              <w:rPr>
                <w:rFonts w:eastAsia="Times New Roman" w:cstheme="minorHAnsi"/>
              </w:rPr>
              <w:t xml:space="preserve"> files</w:t>
            </w:r>
          </w:p>
        </w:tc>
      </w:tr>
      <w:tr w:rsidR="0023377E" w:rsidRPr="006A454A" w14:paraId="723E20E4" w14:textId="77777777" w:rsidTr="004671D0">
        <w:trPr>
          <w:tblHeader/>
          <w:tblCellSpacing w:w="15" w:type="dxa"/>
        </w:trPr>
        <w:tc>
          <w:tcPr>
            <w:tcW w:w="1030" w:type="dxa"/>
            <w:vAlign w:val="center"/>
          </w:tcPr>
          <w:p w14:paraId="6692F79B" w14:textId="4E4A50A1" w:rsidR="0023377E" w:rsidRPr="006A454A" w:rsidDel="002A5CBA" w:rsidRDefault="00013CA4" w:rsidP="0023377E">
            <w:pPr>
              <w:rPr>
                <w:rFonts w:eastAsia="Times New Roman" w:cstheme="minorHAnsi"/>
              </w:rPr>
            </w:pPr>
            <w:r w:rsidRPr="00013CA4">
              <w:rPr>
                <w:rFonts w:eastAsia="Times New Roman" w:cstheme="minorHAnsi"/>
              </w:rPr>
              <w:t>Tacoma, WA</w:t>
            </w:r>
          </w:p>
        </w:tc>
        <w:tc>
          <w:tcPr>
            <w:tcW w:w="1050" w:type="dxa"/>
            <w:vAlign w:val="center"/>
          </w:tcPr>
          <w:p w14:paraId="2F31ED32" w14:textId="682BDDD0" w:rsidR="0023377E" w:rsidRPr="006A454A" w:rsidDel="002A5CBA" w:rsidRDefault="00013CA4" w:rsidP="0023377E">
            <w:pPr>
              <w:rPr>
                <w:rFonts w:cstheme="minorHAnsi"/>
                <w:color w:val="172B4D"/>
                <w:spacing w:val="-1"/>
              </w:rPr>
            </w:pPr>
            <w:r w:rsidRPr="00013CA4">
              <w:rPr>
                <w:rFonts w:cstheme="minorHAnsi"/>
                <w:color w:val="172B4D"/>
                <w:spacing w:val="-1"/>
              </w:rPr>
              <w:t>4799211</w:t>
            </w:r>
          </w:p>
        </w:tc>
        <w:tc>
          <w:tcPr>
            <w:tcW w:w="1050" w:type="dxa"/>
            <w:vAlign w:val="center"/>
          </w:tcPr>
          <w:p w14:paraId="2965629E" w14:textId="4504591D" w:rsidR="0023377E" w:rsidRPr="006A454A" w:rsidDel="002A5CBA" w:rsidRDefault="0023377E" w:rsidP="0023377E">
            <w:pPr>
              <w:rPr>
                <w:rFonts w:eastAsia="Times New Roman" w:cstheme="minorHAnsi"/>
              </w:rPr>
            </w:pPr>
            <w:r w:rsidRPr="006A454A">
              <w:rPr>
                <w:rFonts w:eastAsia="Times New Roman" w:cstheme="minorHAnsi"/>
              </w:rPr>
              <w:t>Completed</w:t>
            </w:r>
          </w:p>
        </w:tc>
        <w:tc>
          <w:tcPr>
            <w:tcW w:w="1482" w:type="dxa"/>
            <w:vAlign w:val="center"/>
          </w:tcPr>
          <w:p w14:paraId="31851DDE" w14:textId="708EEFA6" w:rsidR="0023377E" w:rsidRPr="006A454A" w:rsidDel="002A5CBA" w:rsidRDefault="0050521D" w:rsidP="0023377E">
            <w:pPr>
              <w:rPr>
                <w:rFonts w:cstheme="minorHAnsi"/>
                <w:color w:val="172B4D"/>
                <w:spacing w:val="-1"/>
                <w:shd w:val="clear" w:color="auto" w:fill="FFFFFF"/>
              </w:rPr>
            </w:pPr>
            <w:r w:rsidRPr="0050521D">
              <w:rPr>
                <w:rFonts w:cstheme="minorHAnsi"/>
                <w:color w:val="172B4D"/>
                <w:spacing w:val="-1"/>
                <w:shd w:val="clear" w:color="auto" w:fill="FFFFFF"/>
              </w:rPr>
              <w:t>0f0e6673-5da0-4488-9bae-f8367070cb23</w:t>
            </w:r>
          </w:p>
        </w:tc>
        <w:tc>
          <w:tcPr>
            <w:tcW w:w="1698" w:type="dxa"/>
            <w:vAlign w:val="center"/>
          </w:tcPr>
          <w:p w14:paraId="5AD798A6" w14:textId="318C2CEC" w:rsidR="0023377E" w:rsidRPr="006A454A" w:rsidDel="002A5CBA" w:rsidRDefault="001B01CC" w:rsidP="0023377E">
            <w:pPr>
              <w:rPr>
                <w:rFonts w:eastAsia="Times New Roman" w:cstheme="minorHAnsi"/>
              </w:rPr>
            </w:pPr>
            <w:r w:rsidRPr="006A454A">
              <w:rPr>
                <w:rFonts w:eastAsia="Times New Roman" w:cstheme="minorHAnsi"/>
              </w:rPr>
              <w:t>MIPS 202</w:t>
            </w:r>
            <w:r>
              <w:rPr>
                <w:rFonts w:eastAsia="Times New Roman" w:cstheme="minorHAnsi"/>
              </w:rPr>
              <w:t>4</w:t>
            </w:r>
            <w:r w:rsidRPr="006A454A">
              <w:rPr>
                <w:rFonts w:eastAsia="Times New Roman" w:cstheme="minorHAnsi"/>
              </w:rPr>
              <w:t xml:space="preserve"> submitted as </w:t>
            </w:r>
            <w:r>
              <w:rPr>
                <w:rFonts w:eastAsia="Times New Roman" w:cstheme="minorHAnsi"/>
              </w:rPr>
              <w:t>Qualified Registry, APP Reporting Option</w:t>
            </w:r>
          </w:p>
        </w:tc>
        <w:tc>
          <w:tcPr>
            <w:tcW w:w="1320" w:type="dxa"/>
            <w:vAlign w:val="center"/>
          </w:tcPr>
          <w:p w14:paraId="1C0811B1" w14:textId="15D6283C" w:rsidR="0023377E" w:rsidRPr="006A454A" w:rsidDel="002A5CBA" w:rsidRDefault="001B01CC" w:rsidP="0023377E">
            <w:pPr>
              <w:rPr>
                <w:rFonts w:eastAsia="Times New Roman" w:cstheme="minorHAnsi"/>
              </w:rPr>
            </w:pPr>
            <w:r>
              <w:rPr>
                <w:rFonts w:eastAsia="Times New Roman" w:cstheme="minorHAnsi"/>
              </w:rPr>
              <w:t>Tacoma</w:t>
            </w:r>
            <w:r w:rsidR="0023377E" w:rsidRPr="006A454A">
              <w:rPr>
                <w:rFonts w:eastAsia="Times New Roman" w:cstheme="minorHAnsi"/>
              </w:rPr>
              <w:t xml:space="preserve"> </w:t>
            </w:r>
            <w:r w:rsidR="003B2EF4">
              <w:rPr>
                <w:rFonts w:eastAsia="Times New Roman" w:cstheme="minorHAnsi"/>
              </w:rPr>
              <w:t xml:space="preserve"> pushed EMR data periodically</w:t>
            </w:r>
          </w:p>
        </w:tc>
        <w:tc>
          <w:tcPr>
            <w:tcW w:w="1480" w:type="dxa"/>
            <w:vAlign w:val="center"/>
          </w:tcPr>
          <w:p w14:paraId="7C9B70AA" w14:textId="12CE41E7" w:rsidR="0023377E" w:rsidRPr="006A454A" w:rsidDel="002A5CBA" w:rsidRDefault="0023377E" w:rsidP="0023377E">
            <w:pPr>
              <w:rPr>
                <w:rFonts w:eastAsia="Times New Roman" w:cstheme="minorHAnsi"/>
              </w:rPr>
            </w:pPr>
            <w:r w:rsidRPr="006A454A">
              <w:rPr>
                <w:rFonts w:eastAsia="Times New Roman" w:cstheme="minorHAnsi"/>
              </w:rPr>
              <w:t>From 1/1/202</w:t>
            </w:r>
            <w:r w:rsidR="00054056">
              <w:rPr>
                <w:rFonts w:eastAsia="Times New Roman" w:cstheme="minorHAnsi"/>
              </w:rPr>
              <w:t>4</w:t>
            </w:r>
            <w:r w:rsidRPr="006A454A">
              <w:rPr>
                <w:rFonts w:eastAsia="Times New Roman" w:cstheme="minorHAnsi"/>
              </w:rPr>
              <w:t xml:space="preserve"> through 3/1/202</w:t>
            </w:r>
            <w:r w:rsidR="00054056">
              <w:rPr>
                <w:rFonts w:eastAsia="Times New Roman" w:cstheme="minorHAnsi"/>
              </w:rPr>
              <w:t>5</w:t>
            </w:r>
            <w:r w:rsidRPr="006A454A">
              <w:rPr>
                <w:rFonts w:eastAsia="Times New Roman" w:cstheme="minorHAnsi"/>
              </w:rPr>
              <w:t>:</w:t>
            </w:r>
            <w:r w:rsidRPr="006A454A">
              <w:rPr>
                <w:rFonts w:eastAsia="Times New Roman" w:cstheme="minorHAnsi"/>
              </w:rPr>
              <w:br/>
              <w:t xml:space="preserve">Total: </w:t>
            </w:r>
            <w:r w:rsidR="00014C98">
              <w:t xml:space="preserve"> </w:t>
            </w:r>
            <w:r w:rsidR="00014C98" w:rsidRPr="00014C98">
              <w:rPr>
                <w:rFonts w:eastAsia="Times New Roman" w:cstheme="minorHAnsi"/>
              </w:rPr>
              <w:t>127</w:t>
            </w:r>
            <w:r w:rsidR="00014C98">
              <w:rPr>
                <w:rFonts w:eastAsia="Times New Roman" w:cstheme="minorHAnsi"/>
              </w:rPr>
              <w:t>,</w:t>
            </w:r>
            <w:r w:rsidR="00014C98" w:rsidRPr="00014C98">
              <w:rPr>
                <w:rFonts w:eastAsia="Times New Roman" w:cstheme="minorHAnsi"/>
              </w:rPr>
              <w:t xml:space="preserve">480 </w:t>
            </w:r>
            <w:r w:rsidRPr="006A454A">
              <w:rPr>
                <w:rFonts w:eastAsia="Times New Roman" w:cstheme="minorHAnsi"/>
              </w:rPr>
              <w:t xml:space="preserve"> files</w:t>
            </w:r>
          </w:p>
        </w:tc>
      </w:tr>
    </w:tbl>
    <w:p w14:paraId="5B649FA5" w14:textId="469550AB" w:rsidR="00DB70D2" w:rsidRDefault="000E4D46">
      <w:pPr>
        <w:rPr>
          <w:caps/>
          <w:color w:val="1F3763" w:themeColor="accent1" w:themeShade="7F"/>
          <w:spacing w:val="15"/>
        </w:rPr>
      </w:pPr>
      <w:r>
        <w:br w:type="textWrapping" w:clear="all"/>
      </w:r>
      <w:r w:rsidR="00DB70D2">
        <w:br w:type="page"/>
      </w:r>
    </w:p>
    <w:p w14:paraId="5126B615" w14:textId="08B13EF0" w:rsidR="00211A1B" w:rsidRDefault="00211A1B" w:rsidP="000F48B1">
      <w:pPr>
        <w:pStyle w:val="Heading4"/>
      </w:pPr>
      <w:bookmarkStart w:id="18" w:name="_Toc219800461"/>
      <w:r>
        <w:lastRenderedPageBreak/>
        <w:t>Measure 2: Calculate and Validate</w:t>
      </w:r>
      <w:bookmarkEnd w:id="18"/>
    </w:p>
    <w:p w14:paraId="3128D725" w14:textId="51E7DE3F" w:rsidR="00211A1B" w:rsidRDefault="00407BCD" w:rsidP="00211A1B">
      <w:r w:rsidRPr="00407BCD">
        <w:t>This measure demonstrate</w:t>
      </w:r>
      <w:r>
        <w:t>d</w:t>
      </w:r>
      <w:r w:rsidRPr="00407BCD">
        <w:t xml:space="preserve"> the ability to use the imported PHI to calculate specific MIPS eCQM and CQM measures for the PY 202</w:t>
      </w:r>
      <w:r w:rsidR="004D5C1E">
        <w:t>4</w:t>
      </w:r>
      <w:r w:rsidRPr="00407BCD">
        <w:t xml:space="preserve"> according to that year’s measure specifications.</w:t>
      </w:r>
      <w:r>
        <w:t xml:space="preserve"> </w:t>
      </w:r>
      <w:r w:rsidR="00211A1B">
        <w:t>Clinigence use</w:t>
      </w:r>
      <w:r w:rsidR="00680506">
        <w:t>d</w:t>
      </w:r>
      <w:r w:rsidR="00211A1B">
        <w:t xml:space="preserve"> the following audit Processes for the Quality data submission:</w:t>
      </w:r>
    </w:p>
    <w:p w14:paraId="06D274D2" w14:textId="10BD2472" w:rsidR="00211A1B" w:rsidRDefault="00211A1B" w:rsidP="007560F9">
      <w:pPr>
        <w:pStyle w:val="ListParagraph"/>
        <w:numPr>
          <w:ilvl w:val="0"/>
          <w:numId w:val="10"/>
        </w:numPr>
      </w:pPr>
      <w:r>
        <w:t xml:space="preserve">Initial Implementation – accuracy of numerator, denominator and exclusion criteria results are verified </w:t>
      </w:r>
      <w:r w:rsidR="00680506">
        <w:t xml:space="preserve">by working with the practice </w:t>
      </w:r>
      <w:r>
        <w:t>after an EP’s data is initially loaded, mapped</w:t>
      </w:r>
      <w:r w:rsidR="00680506">
        <w:t>,</w:t>
      </w:r>
      <w:r>
        <w:t xml:space="preserve"> and calculated. </w:t>
      </w:r>
    </w:p>
    <w:p w14:paraId="52D84F9D" w14:textId="16907AB9" w:rsidR="00211A1B" w:rsidRPr="007560F9" w:rsidRDefault="00211A1B" w:rsidP="007560F9">
      <w:pPr>
        <w:pStyle w:val="ListParagraph"/>
        <w:numPr>
          <w:ilvl w:val="0"/>
          <w:numId w:val="10"/>
        </w:numPr>
      </w:pPr>
      <w:r w:rsidRPr="007560F9">
        <w:t>Variance Checks -</w:t>
      </w:r>
      <w:r w:rsidR="00E935CF">
        <w:rPr>
          <w:i/>
          <w:iCs/>
        </w:rPr>
        <w:t xml:space="preserve"> </w:t>
      </w:r>
      <w:r w:rsidR="00E935CF">
        <w:t xml:space="preserve">Periodic manual </w:t>
      </w:r>
      <w:r w:rsidR="00E935CF" w:rsidRPr="00AD73E8">
        <w:t xml:space="preserve">checking for unusual variances in report results </w:t>
      </w:r>
      <w:r w:rsidR="00E935CF">
        <w:t>and, if found, notified</w:t>
      </w:r>
      <w:r w:rsidR="00E935CF" w:rsidRPr="00AD73E8">
        <w:t xml:space="preserve"> Clinigence support and development teams.</w:t>
      </w:r>
    </w:p>
    <w:p w14:paraId="4F732422" w14:textId="69AFDD9D" w:rsidR="00211A1B" w:rsidRDefault="00211A1B" w:rsidP="007560F9">
      <w:pPr>
        <w:pStyle w:val="ListParagraph"/>
        <w:numPr>
          <w:ilvl w:val="0"/>
          <w:numId w:val="10"/>
        </w:numPr>
      </w:pPr>
      <w:r>
        <w:t xml:space="preserve">Quality Data </w:t>
      </w:r>
      <w:r w:rsidR="00680506">
        <w:t>V</w:t>
      </w:r>
      <w:r>
        <w:t xml:space="preserve">alidation Audit Prior to Submission – At least 3% of the TIN/NPIs submitted to CMS (with a minimum of 10 or maximum of 50 TIN/NPIs), with at least 25% of the TIN/NPI's patients (with a minimum 5 patients or maximum sample of 50 patients) for a specific quality measure implemented for </w:t>
      </w:r>
      <w:r w:rsidR="00110854">
        <w:t>2023</w:t>
      </w:r>
      <w:r>
        <w:t xml:space="preserve">. The audit </w:t>
      </w:r>
      <w:r w:rsidR="00680506">
        <w:t>is</w:t>
      </w:r>
      <w:r>
        <w:t xml:space="preserve"> performed as soon as all data has been loaded and processed for all the </w:t>
      </w:r>
      <w:r w:rsidR="00110854">
        <w:t>2023</w:t>
      </w:r>
      <w:r>
        <w:t xml:space="preserve"> quality measures for each TIN/NPI implemented for </w:t>
      </w:r>
      <w:r w:rsidR="00110854">
        <w:t>2023</w:t>
      </w:r>
      <w:r>
        <w:t xml:space="preserve"> submission. (i.e., Results of the </w:t>
      </w:r>
      <w:r w:rsidR="00F10D83">
        <w:t>random audits</w:t>
      </w:r>
      <w:r>
        <w:t>/targeted audits, identifying calculation issues, why they occurred and what was done to remediate.)</w:t>
      </w:r>
    </w:p>
    <w:p w14:paraId="3DA8F9B7" w14:textId="349D5E5E" w:rsidR="007560F9" w:rsidRDefault="007560F9" w:rsidP="00E935CF">
      <w:pPr>
        <w:pStyle w:val="Heading5"/>
      </w:pPr>
      <w:bookmarkStart w:id="19" w:name="_Toc219800462"/>
      <w:r>
        <w:t>Initial Implementation</w:t>
      </w:r>
      <w:bookmarkEnd w:id="19"/>
    </w:p>
    <w:p w14:paraId="72F9153B" w14:textId="5DEF6B5F" w:rsidR="00754E95" w:rsidRPr="00754E95" w:rsidRDefault="00754E95" w:rsidP="00754E95">
      <w:r>
        <w:t xml:space="preserve">The Clinigence Health application implements each program via a Performance Dashboard that the customers can review and use to assist in validating the accuracy of the scores. Two views of the Performance Dashboard for </w:t>
      </w:r>
      <w:r w:rsidR="00683121">
        <w:t xml:space="preserve">Cuyahoga Falls </w:t>
      </w:r>
      <w:r>
        <w:t>are shown below</w:t>
      </w:r>
      <w:r w:rsidR="002503D0">
        <w:t xml:space="preserve"> (columns with PHI are obscured)</w:t>
      </w:r>
    </w:p>
    <w:p w14:paraId="73A006E3" w14:textId="5114A9B4" w:rsidR="00E57A2D" w:rsidRDefault="00683121">
      <w:r>
        <w:rPr>
          <w:noProof/>
        </w:rPr>
        <w:drawing>
          <wp:inline distT="0" distB="0" distL="0" distR="0" wp14:anchorId="681E06AC" wp14:editId="51BDEFF4">
            <wp:extent cx="4048095" cy="3623529"/>
            <wp:effectExtent l="38100" t="38100" r="86360" b="91440"/>
            <wp:docPr id="169596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6758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048095" cy="3623529"/>
                    </a:xfrm>
                    <a:prstGeom prst="rect">
                      <a:avLst/>
                    </a:prstGeom>
                    <a:noFill/>
                    <a:ln w="3175">
                      <a:solidFill>
                        <a:schemeClr val="tx1">
                          <a:lumMod val="50000"/>
                          <a:lumOff val="50000"/>
                        </a:schemeClr>
                      </a:solidFill>
                    </a:ln>
                    <a:effectLst>
                      <a:outerShdw blurRad="50800" dist="38100" dir="2700000" algn="tl" rotWithShape="0">
                        <a:prstClr val="black">
                          <a:alpha val="40000"/>
                        </a:prstClr>
                      </a:outerShdw>
                    </a:effectLst>
                  </pic:spPr>
                </pic:pic>
              </a:graphicData>
            </a:graphic>
          </wp:inline>
        </w:drawing>
      </w:r>
    </w:p>
    <w:p w14:paraId="34A35545" w14:textId="7A9B623D" w:rsidR="00683121" w:rsidRDefault="00683121">
      <w:pPr>
        <w:rPr>
          <w:caps/>
          <w:spacing w:val="15"/>
        </w:rPr>
      </w:pPr>
      <w:r>
        <w:rPr>
          <w:caps/>
          <w:noProof/>
          <w:spacing w:val="15"/>
        </w:rPr>
        <w:lastRenderedPageBreak/>
        <w:drawing>
          <wp:inline distT="0" distB="0" distL="0" distR="0" wp14:anchorId="7C672E5D" wp14:editId="355B5BC7">
            <wp:extent cx="4676648" cy="3159303"/>
            <wp:effectExtent l="38100" t="38100" r="86360" b="98425"/>
            <wp:docPr id="585802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659"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76648" cy="3159303"/>
                    </a:xfrm>
                    <a:prstGeom prst="rect">
                      <a:avLst/>
                    </a:prstGeom>
                    <a:noFill/>
                    <a:ln w="3175">
                      <a:solidFill>
                        <a:schemeClr val="tx1"/>
                      </a:solidFill>
                    </a:ln>
                    <a:effectLst>
                      <a:outerShdw blurRad="50800" dist="38100" dir="2700000" algn="tl" rotWithShape="0">
                        <a:prstClr val="black">
                          <a:alpha val="40000"/>
                        </a:prstClr>
                      </a:outerShdw>
                    </a:effectLst>
                  </pic:spPr>
                </pic:pic>
              </a:graphicData>
            </a:graphic>
          </wp:inline>
        </w:drawing>
      </w:r>
    </w:p>
    <w:p w14:paraId="6787D64C" w14:textId="77777777" w:rsidR="00FB586A" w:rsidRDefault="00FB586A">
      <w:pPr>
        <w:rPr>
          <w:b/>
          <w:i/>
          <w:caps/>
          <w:color w:val="2F5496" w:themeColor="accent1" w:themeShade="BF"/>
          <w:spacing w:val="10"/>
        </w:rPr>
      </w:pPr>
      <w:r>
        <w:br w:type="page"/>
      </w:r>
    </w:p>
    <w:p w14:paraId="27856AB3" w14:textId="1882A886" w:rsidR="00124FC3" w:rsidRDefault="00124FC3" w:rsidP="00E935CF">
      <w:pPr>
        <w:pStyle w:val="Heading5"/>
      </w:pPr>
      <w:bookmarkStart w:id="20" w:name="_Toc219800463"/>
      <w:r>
        <w:lastRenderedPageBreak/>
        <w:t>Validation Process</w:t>
      </w:r>
      <w:bookmarkEnd w:id="20"/>
    </w:p>
    <w:p w14:paraId="445B2799" w14:textId="5F946023" w:rsidR="00124FC3" w:rsidRDefault="00FF7B48" w:rsidP="00124FC3">
      <w:r>
        <w:t>Random audit</w:t>
      </w:r>
      <w:r w:rsidR="00124FC3">
        <w:t xml:space="preserve"> worksheets were generated for the measures selected for reporting. </w:t>
      </w:r>
      <w:r w:rsidR="00680506">
        <w:t>A s</w:t>
      </w:r>
      <w:r w:rsidR="00124FC3">
        <w:t xml:space="preserve">upport ticket </w:t>
      </w:r>
      <w:r w:rsidR="00680506">
        <w:t xml:space="preserve">was </w:t>
      </w:r>
      <w:r w:rsidR="00124FC3">
        <w:t>created</w:t>
      </w:r>
      <w:r w:rsidR="00680506">
        <w:t xml:space="preserve"> for each organization</w:t>
      </w:r>
      <w:r w:rsidR="00124FC3">
        <w:t xml:space="preserve"> with boilerplate instructions:</w:t>
      </w:r>
    </w:p>
    <w:p w14:paraId="780AF8DD" w14:textId="77777777" w:rsidR="00124FC3" w:rsidRPr="00124FC3" w:rsidRDefault="00124FC3" w:rsidP="000F44EA">
      <w:pPr>
        <w:pStyle w:val="Quote"/>
        <w:pBdr>
          <w:top w:val="single" w:sz="4" w:space="1" w:color="auto"/>
          <w:left w:val="single" w:sz="4" w:space="4" w:color="auto"/>
          <w:bottom w:val="single" w:sz="4" w:space="1" w:color="auto"/>
          <w:right w:val="single" w:sz="4" w:space="4" w:color="auto"/>
        </w:pBdr>
        <w:shd w:val="clear" w:color="auto" w:fill="FFF2CC" w:themeFill="accent4" w:themeFillTint="33"/>
        <w:rPr>
          <w:sz w:val="20"/>
          <w:szCs w:val="20"/>
        </w:rPr>
      </w:pPr>
      <w:r w:rsidRPr="00124FC3">
        <w:rPr>
          <w:rStyle w:val="code"/>
          <w:sz w:val="20"/>
          <w:szCs w:val="20"/>
        </w:rPr>
        <w:t>Customer,</w:t>
      </w:r>
    </w:p>
    <w:p w14:paraId="2DA3A746" w14:textId="77777777" w:rsidR="009C09F4" w:rsidRPr="009C09F4" w:rsidRDefault="009C09F4" w:rsidP="009C09F4">
      <w:pPr>
        <w:pStyle w:val="Quote"/>
        <w:pBdr>
          <w:top w:val="single" w:sz="4" w:space="1" w:color="auto"/>
          <w:left w:val="single" w:sz="4" w:space="4" w:color="auto"/>
          <w:bottom w:val="single" w:sz="4" w:space="1" w:color="auto"/>
          <w:right w:val="single" w:sz="4" w:space="4" w:color="auto"/>
        </w:pBdr>
        <w:shd w:val="clear" w:color="auto" w:fill="FFF2CC" w:themeFill="accent4" w:themeFillTint="33"/>
      </w:pPr>
      <w:r w:rsidRPr="009C09F4">
        <w:t>I am attaching the random patient audit for your 2024 MIPS measures. </w:t>
      </w:r>
    </w:p>
    <w:p w14:paraId="0D482CF2" w14:textId="48B04575" w:rsidR="00124FC3" w:rsidRDefault="009C09F4" w:rsidP="000F44EA">
      <w:pPr>
        <w:pStyle w:val="Quote"/>
        <w:pBdr>
          <w:top w:val="single" w:sz="4" w:space="1" w:color="auto"/>
          <w:left w:val="single" w:sz="4" w:space="4" w:color="auto"/>
          <w:bottom w:val="single" w:sz="4" w:space="1" w:color="auto"/>
          <w:right w:val="single" w:sz="4" w:space="4" w:color="auto"/>
        </w:pBdr>
        <w:shd w:val="clear" w:color="auto" w:fill="FFF2CC" w:themeFill="accent4" w:themeFillTint="33"/>
      </w:pPr>
      <w:r w:rsidRPr="009C09F4">
        <w:t>The purpose of the validation worksheet is to ensure that the numbers for reporting are as accurate as possible. The attached worksheet lists the audited patients and their status for each measure (Not Eligible, Numerator, Complement, Exclusion). We need you to confirm that the patients are classified correctly. Please use this ticket when noting any specific example patient data.</w:t>
      </w:r>
      <w:r w:rsidRPr="009C09F4">
        <w:br/>
        <w:t> </w:t>
      </w:r>
      <w:r w:rsidRPr="009C09F4">
        <w:br/>
      </w:r>
      <w:r w:rsidRPr="009C09F4">
        <w:rPr>
          <w:b/>
          <w:bCs/>
        </w:rPr>
        <w:t>Not Eligible</w:t>
      </w:r>
      <w:r w:rsidRPr="009C09F4">
        <w:t> - Patient does not meet the denominator requirements for the measure</w:t>
      </w:r>
      <w:r w:rsidRPr="009C09F4">
        <w:br/>
      </w:r>
      <w:r w:rsidRPr="009C09F4">
        <w:rPr>
          <w:b/>
          <w:bCs/>
        </w:rPr>
        <w:t>Numerator </w:t>
      </w:r>
      <w:r w:rsidRPr="009C09F4">
        <w:t>- Patient meets the numerator requirements for the measure. The report includes the date the patient qualified if they are in the numerator.</w:t>
      </w:r>
      <w:r w:rsidRPr="009C09F4">
        <w:br/>
      </w:r>
      <w:r w:rsidRPr="009C09F4">
        <w:rPr>
          <w:b/>
          <w:bCs/>
        </w:rPr>
        <w:t>Complement </w:t>
      </w:r>
      <w:r w:rsidRPr="009C09F4">
        <w:t>- Patient is eligible for the measure but does not meet the numerator requirements</w:t>
      </w:r>
      <w:r w:rsidRPr="009C09F4">
        <w:br/>
      </w:r>
      <w:r w:rsidRPr="009C09F4">
        <w:rPr>
          <w:b/>
          <w:bCs/>
        </w:rPr>
        <w:t>Exclusion/Exception</w:t>
      </w:r>
      <w:r w:rsidRPr="009C09F4">
        <w:t xml:space="preserve"> - Patient is excluded (limited life expectancy, in hospice, refused if applicable, </w:t>
      </w:r>
      <w:proofErr w:type="spellStart"/>
      <w:r w:rsidRPr="009C09F4">
        <w:t>etc</w:t>
      </w:r>
      <w:proofErr w:type="spellEnd"/>
      <w:r w:rsidRPr="009C09F4">
        <w:t>)</w:t>
      </w:r>
      <w:r w:rsidRPr="009C09F4">
        <w:br/>
        <w:t> </w:t>
      </w:r>
      <w:r w:rsidRPr="009C09F4">
        <w:br/>
        <w:t>You can edit the attached document and add any notes. For example, change to green if validated in the EMR or red if incorrect. If incorrect, please provide as much detail as possible or note that there is no documentation in the EMR to support the Clinigence classification. We'll investigate any issues found and perform a detailed audit once resolved.</w:t>
      </w:r>
      <w:r w:rsidRPr="009C09F4">
        <w:br/>
        <w:t> </w:t>
      </w:r>
      <w:r w:rsidRPr="009C09F4">
        <w:br/>
        <w:t>Please respond with your findings so we can investigate and address any issues.</w:t>
      </w:r>
      <w:r w:rsidRPr="009C09F4">
        <w:br/>
      </w:r>
      <w:r w:rsidRPr="009C09F4">
        <w:br/>
        <w:t>Thanks</w:t>
      </w:r>
      <w:r w:rsidR="00124FC3">
        <w:rPr>
          <w:rStyle w:val="code"/>
        </w:rPr>
        <w:t>,</w:t>
      </w:r>
    </w:p>
    <w:p w14:paraId="5B926B21" w14:textId="77777777" w:rsidR="00E57A2D" w:rsidRDefault="00E57A2D">
      <w:r>
        <w:br w:type="page"/>
      </w:r>
    </w:p>
    <w:p w14:paraId="4BB6B672" w14:textId="371214AD" w:rsidR="007C5B8D" w:rsidRDefault="00124FC3" w:rsidP="007560F9">
      <w:r>
        <w:lastRenderedPageBreak/>
        <w:t xml:space="preserve">Attached to the support ticket was the </w:t>
      </w:r>
      <w:r w:rsidR="00FF7B48">
        <w:t>random audit</w:t>
      </w:r>
      <w:r>
        <w:t xml:space="preserve"> worksheet, an example</w:t>
      </w:r>
      <w:r w:rsidR="00AF0074">
        <w:t xml:space="preserve"> (de-identified)</w:t>
      </w:r>
      <w:r>
        <w:t xml:space="preserve"> shown here:</w:t>
      </w:r>
    </w:p>
    <w:tbl>
      <w:tblPr>
        <w:tblW w:w="11660" w:type="dxa"/>
        <w:jc w:val="center"/>
        <w:tblLook w:val="04A0" w:firstRow="1" w:lastRow="0" w:firstColumn="1" w:lastColumn="0" w:noHBand="0" w:noVBand="1"/>
      </w:tblPr>
      <w:tblGrid>
        <w:gridCol w:w="1280"/>
        <w:gridCol w:w="1000"/>
        <w:gridCol w:w="900"/>
        <w:gridCol w:w="1480"/>
        <w:gridCol w:w="700"/>
        <w:gridCol w:w="1640"/>
        <w:gridCol w:w="1800"/>
        <w:gridCol w:w="1360"/>
        <w:gridCol w:w="1500"/>
      </w:tblGrid>
      <w:tr w:rsidR="00D97CCC" w:rsidRPr="00D97CCC" w14:paraId="75763064" w14:textId="77777777" w:rsidTr="003952B1">
        <w:trPr>
          <w:trHeight w:val="1740"/>
          <w:jc w:val="center"/>
        </w:trPr>
        <w:tc>
          <w:tcPr>
            <w:tcW w:w="128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0F61667"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Clinigence ID</w:t>
            </w:r>
          </w:p>
        </w:tc>
        <w:tc>
          <w:tcPr>
            <w:tcW w:w="1000" w:type="dxa"/>
            <w:tcBorders>
              <w:top w:val="single" w:sz="4" w:space="0" w:color="auto"/>
              <w:left w:val="nil"/>
              <w:bottom w:val="single" w:sz="4" w:space="0" w:color="auto"/>
              <w:right w:val="single" w:sz="4" w:space="0" w:color="auto"/>
            </w:tcBorders>
            <w:shd w:val="clear" w:color="000000" w:fill="FFFF00"/>
            <w:vAlign w:val="center"/>
            <w:hideMark/>
          </w:tcPr>
          <w:p w14:paraId="7BC61EF1"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Patient Name</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14:paraId="7A9E0639"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Gender</w:t>
            </w:r>
          </w:p>
        </w:tc>
        <w:tc>
          <w:tcPr>
            <w:tcW w:w="1480" w:type="dxa"/>
            <w:tcBorders>
              <w:top w:val="single" w:sz="4" w:space="0" w:color="auto"/>
              <w:left w:val="nil"/>
              <w:bottom w:val="single" w:sz="4" w:space="0" w:color="auto"/>
              <w:right w:val="single" w:sz="4" w:space="0" w:color="auto"/>
            </w:tcBorders>
            <w:shd w:val="clear" w:color="000000" w:fill="FFFF00"/>
            <w:vAlign w:val="center"/>
            <w:hideMark/>
          </w:tcPr>
          <w:p w14:paraId="1B61BC0F"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proofErr w:type="spellStart"/>
            <w:r w:rsidRPr="00D97CCC">
              <w:rPr>
                <w:rFonts w:ascii="Aptos Narrow" w:eastAsia="Times New Roman" w:hAnsi="Aptos Narrow" w:cs="Times New Roman"/>
                <w:b/>
                <w:bCs/>
                <w:color w:val="000000"/>
                <w:sz w:val="22"/>
                <w:szCs w:val="22"/>
              </w:rPr>
              <w:t>DateOfBirth</w:t>
            </w:r>
            <w:proofErr w:type="spellEnd"/>
          </w:p>
        </w:tc>
        <w:tc>
          <w:tcPr>
            <w:tcW w:w="700" w:type="dxa"/>
            <w:tcBorders>
              <w:top w:val="single" w:sz="4" w:space="0" w:color="auto"/>
              <w:left w:val="nil"/>
              <w:bottom w:val="single" w:sz="4" w:space="0" w:color="auto"/>
              <w:right w:val="single" w:sz="4" w:space="0" w:color="auto"/>
            </w:tcBorders>
            <w:shd w:val="clear" w:color="000000" w:fill="FFFF00"/>
            <w:vAlign w:val="center"/>
            <w:hideMark/>
          </w:tcPr>
          <w:p w14:paraId="0F784EF7"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Age</w:t>
            </w:r>
          </w:p>
        </w:tc>
        <w:tc>
          <w:tcPr>
            <w:tcW w:w="1640" w:type="dxa"/>
            <w:tcBorders>
              <w:top w:val="single" w:sz="4" w:space="0" w:color="auto"/>
              <w:left w:val="nil"/>
              <w:bottom w:val="single" w:sz="4" w:space="0" w:color="auto"/>
              <w:right w:val="single" w:sz="4" w:space="0" w:color="auto"/>
            </w:tcBorders>
            <w:shd w:val="clear" w:color="000000" w:fill="FFFF00"/>
            <w:hideMark/>
          </w:tcPr>
          <w:p w14:paraId="157A0019"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Documentation of Current</w:t>
            </w:r>
            <w:r w:rsidRPr="00D97CCC">
              <w:rPr>
                <w:rFonts w:ascii="Aptos Narrow" w:eastAsia="Times New Roman" w:hAnsi="Aptos Narrow" w:cs="Times New Roman"/>
                <w:b/>
                <w:bCs/>
                <w:color w:val="000000"/>
                <w:sz w:val="22"/>
                <w:szCs w:val="22"/>
              </w:rPr>
              <w:br/>
              <w:t xml:space="preserve"> Medications in the Medical Record</w:t>
            </w:r>
          </w:p>
        </w:tc>
        <w:tc>
          <w:tcPr>
            <w:tcW w:w="1800" w:type="dxa"/>
            <w:tcBorders>
              <w:top w:val="single" w:sz="4" w:space="0" w:color="auto"/>
              <w:left w:val="nil"/>
              <w:bottom w:val="single" w:sz="4" w:space="0" w:color="auto"/>
              <w:right w:val="single" w:sz="4" w:space="0" w:color="auto"/>
            </w:tcBorders>
            <w:shd w:val="clear" w:color="000000" w:fill="FFFF00"/>
            <w:hideMark/>
          </w:tcPr>
          <w:p w14:paraId="04627290"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 xml:space="preserve">Documentation of Current Medications in the </w:t>
            </w:r>
            <w:r w:rsidRPr="00D97CCC">
              <w:rPr>
                <w:rFonts w:ascii="Aptos Narrow" w:eastAsia="Times New Roman" w:hAnsi="Aptos Narrow" w:cs="Times New Roman"/>
                <w:b/>
                <w:bCs/>
                <w:color w:val="000000"/>
                <w:sz w:val="22"/>
                <w:szCs w:val="22"/>
              </w:rPr>
              <w:br/>
              <w:t>Medical Record Qualify Date</w:t>
            </w:r>
          </w:p>
        </w:tc>
        <w:tc>
          <w:tcPr>
            <w:tcW w:w="1360" w:type="dxa"/>
            <w:tcBorders>
              <w:top w:val="single" w:sz="4" w:space="0" w:color="auto"/>
              <w:left w:val="nil"/>
              <w:bottom w:val="single" w:sz="4" w:space="0" w:color="auto"/>
              <w:right w:val="single" w:sz="4" w:space="0" w:color="auto"/>
            </w:tcBorders>
            <w:shd w:val="clear" w:color="000000" w:fill="FFFF00"/>
            <w:vAlign w:val="center"/>
            <w:hideMark/>
          </w:tcPr>
          <w:p w14:paraId="4FD1A99F"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Episode Key</w:t>
            </w:r>
          </w:p>
        </w:tc>
        <w:tc>
          <w:tcPr>
            <w:tcW w:w="1500" w:type="dxa"/>
            <w:tcBorders>
              <w:top w:val="single" w:sz="4" w:space="0" w:color="auto"/>
              <w:left w:val="nil"/>
              <w:bottom w:val="single" w:sz="4" w:space="0" w:color="auto"/>
              <w:right w:val="single" w:sz="4" w:space="0" w:color="auto"/>
            </w:tcBorders>
            <w:shd w:val="clear" w:color="000000" w:fill="FFFF00"/>
            <w:vAlign w:val="center"/>
            <w:hideMark/>
          </w:tcPr>
          <w:p w14:paraId="39651227" w14:textId="77777777" w:rsidR="00D97CCC" w:rsidRPr="00D97CCC" w:rsidRDefault="00D97CCC" w:rsidP="00D97CCC">
            <w:pPr>
              <w:spacing w:before="0" w:after="0" w:line="240" w:lineRule="auto"/>
              <w:jc w:val="center"/>
              <w:rPr>
                <w:rFonts w:ascii="Aptos Narrow" w:eastAsia="Times New Roman" w:hAnsi="Aptos Narrow" w:cs="Times New Roman"/>
                <w:b/>
                <w:bCs/>
                <w:color w:val="000000"/>
                <w:sz w:val="22"/>
                <w:szCs w:val="22"/>
              </w:rPr>
            </w:pPr>
            <w:r w:rsidRPr="00D97CCC">
              <w:rPr>
                <w:rFonts w:ascii="Aptos Narrow" w:eastAsia="Times New Roman" w:hAnsi="Aptos Narrow" w:cs="Times New Roman"/>
                <w:b/>
                <w:bCs/>
                <w:color w:val="000000"/>
                <w:sz w:val="22"/>
                <w:szCs w:val="22"/>
              </w:rPr>
              <w:t>Episode Date</w:t>
            </w:r>
          </w:p>
        </w:tc>
      </w:tr>
      <w:tr w:rsidR="00D97CCC" w:rsidRPr="00D97CCC" w14:paraId="0D1AA34A"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22B5E7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64D3077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0ED2481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34241E0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68A0C88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7B3B03D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2210476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8/3/2024</w:t>
            </w:r>
          </w:p>
        </w:tc>
        <w:tc>
          <w:tcPr>
            <w:tcW w:w="1360" w:type="dxa"/>
            <w:tcBorders>
              <w:top w:val="nil"/>
              <w:left w:val="nil"/>
              <w:bottom w:val="single" w:sz="4" w:space="0" w:color="auto"/>
              <w:right w:val="single" w:sz="4" w:space="0" w:color="auto"/>
            </w:tcBorders>
            <w:vAlign w:val="center"/>
            <w:hideMark/>
          </w:tcPr>
          <w:p w14:paraId="658FCF5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577150507</w:t>
            </w:r>
          </w:p>
        </w:tc>
        <w:tc>
          <w:tcPr>
            <w:tcW w:w="1500" w:type="dxa"/>
            <w:tcBorders>
              <w:top w:val="nil"/>
              <w:left w:val="nil"/>
              <w:bottom w:val="single" w:sz="4" w:space="0" w:color="auto"/>
              <w:right w:val="single" w:sz="4" w:space="0" w:color="auto"/>
            </w:tcBorders>
            <w:vAlign w:val="bottom"/>
            <w:hideMark/>
          </w:tcPr>
          <w:p w14:paraId="591170A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8/3/2024</w:t>
            </w:r>
          </w:p>
        </w:tc>
      </w:tr>
      <w:tr w:rsidR="00D97CCC" w:rsidRPr="00D97CCC" w14:paraId="554634B6"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1F6F65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0A556B1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09FABC2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7312149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17ACC39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59D75BE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35EE938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03/19/2024</w:t>
            </w:r>
          </w:p>
        </w:tc>
        <w:tc>
          <w:tcPr>
            <w:tcW w:w="1360" w:type="dxa"/>
            <w:tcBorders>
              <w:top w:val="nil"/>
              <w:left w:val="nil"/>
              <w:bottom w:val="single" w:sz="4" w:space="0" w:color="auto"/>
              <w:right w:val="single" w:sz="4" w:space="0" w:color="auto"/>
            </w:tcBorders>
            <w:vAlign w:val="center"/>
            <w:hideMark/>
          </w:tcPr>
          <w:p w14:paraId="1C9E624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577150513</w:t>
            </w:r>
          </w:p>
        </w:tc>
        <w:tc>
          <w:tcPr>
            <w:tcW w:w="1500" w:type="dxa"/>
            <w:tcBorders>
              <w:top w:val="nil"/>
              <w:left w:val="nil"/>
              <w:bottom w:val="single" w:sz="4" w:space="0" w:color="auto"/>
              <w:right w:val="single" w:sz="4" w:space="0" w:color="auto"/>
            </w:tcBorders>
            <w:vAlign w:val="bottom"/>
            <w:hideMark/>
          </w:tcPr>
          <w:p w14:paraId="032C4B0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03/19/2024</w:t>
            </w:r>
          </w:p>
        </w:tc>
      </w:tr>
      <w:tr w:rsidR="00D97CCC" w:rsidRPr="00D97CCC" w14:paraId="63E56089"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016111A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03EFBF0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1F7FB38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0117146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6D774DA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14EA329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77A43D8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03/19/2024</w:t>
            </w:r>
          </w:p>
        </w:tc>
        <w:tc>
          <w:tcPr>
            <w:tcW w:w="1360" w:type="dxa"/>
            <w:tcBorders>
              <w:top w:val="nil"/>
              <w:left w:val="nil"/>
              <w:bottom w:val="single" w:sz="4" w:space="0" w:color="auto"/>
              <w:right w:val="single" w:sz="4" w:space="0" w:color="auto"/>
            </w:tcBorders>
            <w:vAlign w:val="center"/>
            <w:hideMark/>
          </w:tcPr>
          <w:p w14:paraId="72DA0A8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577150538</w:t>
            </w:r>
          </w:p>
        </w:tc>
        <w:tc>
          <w:tcPr>
            <w:tcW w:w="1500" w:type="dxa"/>
            <w:tcBorders>
              <w:top w:val="nil"/>
              <w:left w:val="nil"/>
              <w:bottom w:val="single" w:sz="4" w:space="0" w:color="auto"/>
              <w:right w:val="single" w:sz="4" w:space="0" w:color="auto"/>
            </w:tcBorders>
            <w:vAlign w:val="bottom"/>
            <w:hideMark/>
          </w:tcPr>
          <w:p w14:paraId="31D217B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03/19/2024</w:t>
            </w:r>
          </w:p>
        </w:tc>
      </w:tr>
      <w:tr w:rsidR="00D97CCC" w:rsidRPr="00D97CCC" w14:paraId="54294011"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71B54E6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538E593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1701F7B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4189D63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5FEAE90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51FB43A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2F5E624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c>
          <w:tcPr>
            <w:tcW w:w="1360" w:type="dxa"/>
            <w:tcBorders>
              <w:top w:val="nil"/>
              <w:left w:val="nil"/>
              <w:bottom w:val="single" w:sz="4" w:space="0" w:color="auto"/>
              <w:right w:val="single" w:sz="4" w:space="0" w:color="auto"/>
            </w:tcBorders>
            <w:vAlign w:val="center"/>
            <w:hideMark/>
          </w:tcPr>
          <w:p w14:paraId="52EC77F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591887945</w:t>
            </w:r>
          </w:p>
        </w:tc>
        <w:tc>
          <w:tcPr>
            <w:tcW w:w="1500" w:type="dxa"/>
            <w:tcBorders>
              <w:top w:val="nil"/>
              <w:left w:val="nil"/>
              <w:bottom w:val="single" w:sz="4" w:space="0" w:color="auto"/>
              <w:right w:val="single" w:sz="4" w:space="0" w:color="auto"/>
            </w:tcBorders>
            <w:vAlign w:val="bottom"/>
            <w:hideMark/>
          </w:tcPr>
          <w:p w14:paraId="54C2E71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r>
      <w:tr w:rsidR="00D97CCC" w:rsidRPr="00D97CCC" w14:paraId="245E6DE4"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4D8BA1A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00C600A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4712DC5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399C6DE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4131B40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2AD43A5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2ACF3EF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c>
          <w:tcPr>
            <w:tcW w:w="1360" w:type="dxa"/>
            <w:tcBorders>
              <w:top w:val="nil"/>
              <w:left w:val="nil"/>
              <w:bottom w:val="single" w:sz="4" w:space="0" w:color="auto"/>
              <w:right w:val="single" w:sz="4" w:space="0" w:color="auto"/>
            </w:tcBorders>
            <w:vAlign w:val="center"/>
            <w:hideMark/>
          </w:tcPr>
          <w:p w14:paraId="6BAEC93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591887981</w:t>
            </w:r>
          </w:p>
        </w:tc>
        <w:tc>
          <w:tcPr>
            <w:tcW w:w="1500" w:type="dxa"/>
            <w:tcBorders>
              <w:top w:val="nil"/>
              <w:left w:val="nil"/>
              <w:bottom w:val="single" w:sz="4" w:space="0" w:color="auto"/>
              <w:right w:val="single" w:sz="4" w:space="0" w:color="auto"/>
            </w:tcBorders>
            <w:vAlign w:val="bottom"/>
            <w:hideMark/>
          </w:tcPr>
          <w:p w14:paraId="2B6A342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r>
      <w:tr w:rsidR="00D97CCC" w:rsidRPr="00D97CCC" w14:paraId="59BDAF62"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5AA9B7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0D1C1E8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0ACC984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65FBD20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08B66E9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59BDEC0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6614997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c>
          <w:tcPr>
            <w:tcW w:w="1360" w:type="dxa"/>
            <w:tcBorders>
              <w:top w:val="nil"/>
              <w:left w:val="nil"/>
              <w:bottom w:val="single" w:sz="4" w:space="0" w:color="auto"/>
              <w:right w:val="single" w:sz="4" w:space="0" w:color="auto"/>
            </w:tcBorders>
            <w:vAlign w:val="center"/>
            <w:hideMark/>
          </w:tcPr>
          <w:p w14:paraId="3F504AA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592714689</w:t>
            </w:r>
          </w:p>
        </w:tc>
        <w:tc>
          <w:tcPr>
            <w:tcW w:w="1500" w:type="dxa"/>
            <w:tcBorders>
              <w:top w:val="nil"/>
              <w:left w:val="nil"/>
              <w:bottom w:val="single" w:sz="4" w:space="0" w:color="auto"/>
              <w:right w:val="single" w:sz="4" w:space="0" w:color="auto"/>
            </w:tcBorders>
            <w:vAlign w:val="bottom"/>
            <w:hideMark/>
          </w:tcPr>
          <w:p w14:paraId="064D2CD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r>
      <w:tr w:rsidR="00D97CCC" w:rsidRPr="00D97CCC" w14:paraId="1962F359"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CFE31C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1EC927D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260B317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16745B9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08EAC21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3125C1F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108E8B4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c>
          <w:tcPr>
            <w:tcW w:w="1360" w:type="dxa"/>
            <w:tcBorders>
              <w:top w:val="nil"/>
              <w:left w:val="nil"/>
              <w:bottom w:val="single" w:sz="4" w:space="0" w:color="auto"/>
              <w:right w:val="single" w:sz="4" w:space="0" w:color="auto"/>
            </w:tcBorders>
            <w:vAlign w:val="center"/>
            <w:hideMark/>
          </w:tcPr>
          <w:p w14:paraId="4782E4C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592714690</w:t>
            </w:r>
          </w:p>
        </w:tc>
        <w:tc>
          <w:tcPr>
            <w:tcW w:w="1500" w:type="dxa"/>
            <w:tcBorders>
              <w:top w:val="nil"/>
              <w:left w:val="nil"/>
              <w:bottom w:val="single" w:sz="4" w:space="0" w:color="auto"/>
              <w:right w:val="single" w:sz="4" w:space="0" w:color="auto"/>
            </w:tcBorders>
            <w:vAlign w:val="bottom"/>
            <w:hideMark/>
          </w:tcPr>
          <w:p w14:paraId="038ED3E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r>
      <w:tr w:rsidR="00D97CCC" w:rsidRPr="00D97CCC" w14:paraId="5EE10A11"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041E4EF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19C70A1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03DB7B2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160FB29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7342887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5A7A3FF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1EF558A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c>
          <w:tcPr>
            <w:tcW w:w="1360" w:type="dxa"/>
            <w:tcBorders>
              <w:top w:val="nil"/>
              <w:left w:val="nil"/>
              <w:bottom w:val="single" w:sz="4" w:space="0" w:color="auto"/>
              <w:right w:val="single" w:sz="4" w:space="0" w:color="auto"/>
            </w:tcBorders>
            <w:vAlign w:val="center"/>
            <w:hideMark/>
          </w:tcPr>
          <w:p w14:paraId="4557AC2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592714700</w:t>
            </w:r>
          </w:p>
        </w:tc>
        <w:tc>
          <w:tcPr>
            <w:tcW w:w="1500" w:type="dxa"/>
            <w:tcBorders>
              <w:top w:val="nil"/>
              <w:left w:val="nil"/>
              <w:bottom w:val="single" w:sz="4" w:space="0" w:color="auto"/>
              <w:right w:val="single" w:sz="4" w:space="0" w:color="auto"/>
            </w:tcBorders>
            <w:vAlign w:val="bottom"/>
            <w:hideMark/>
          </w:tcPr>
          <w:p w14:paraId="4F75378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3/6/2024</w:t>
            </w:r>
          </w:p>
        </w:tc>
      </w:tr>
      <w:tr w:rsidR="00D97CCC" w:rsidRPr="00D97CCC" w14:paraId="4D53C1DA"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7A4C12F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5380003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7096300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4CBE414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39DB49F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2CB238C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Complement</w:t>
            </w:r>
          </w:p>
        </w:tc>
        <w:tc>
          <w:tcPr>
            <w:tcW w:w="1800" w:type="dxa"/>
            <w:tcBorders>
              <w:top w:val="nil"/>
              <w:left w:val="nil"/>
              <w:bottom w:val="single" w:sz="4" w:space="0" w:color="auto"/>
              <w:right w:val="single" w:sz="4" w:space="0" w:color="auto"/>
            </w:tcBorders>
            <w:vAlign w:val="bottom"/>
            <w:hideMark/>
          </w:tcPr>
          <w:p w14:paraId="4C397AF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 </w:t>
            </w:r>
          </w:p>
        </w:tc>
        <w:tc>
          <w:tcPr>
            <w:tcW w:w="1360" w:type="dxa"/>
            <w:tcBorders>
              <w:top w:val="nil"/>
              <w:left w:val="nil"/>
              <w:bottom w:val="single" w:sz="4" w:space="0" w:color="auto"/>
              <w:right w:val="single" w:sz="4" w:space="0" w:color="auto"/>
            </w:tcBorders>
            <w:vAlign w:val="center"/>
            <w:hideMark/>
          </w:tcPr>
          <w:p w14:paraId="542F50E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592714701</w:t>
            </w:r>
          </w:p>
        </w:tc>
        <w:tc>
          <w:tcPr>
            <w:tcW w:w="1500" w:type="dxa"/>
            <w:tcBorders>
              <w:top w:val="nil"/>
              <w:left w:val="nil"/>
              <w:bottom w:val="single" w:sz="4" w:space="0" w:color="auto"/>
              <w:right w:val="single" w:sz="4" w:space="0" w:color="auto"/>
            </w:tcBorders>
            <w:vAlign w:val="bottom"/>
            <w:hideMark/>
          </w:tcPr>
          <w:p w14:paraId="363FEC2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12/6/2024</w:t>
            </w:r>
          </w:p>
        </w:tc>
      </w:tr>
      <w:tr w:rsidR="00D97CCC" w:rsidRPr="00D97CCC" w14:paraId="5DE95D9A"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2140A3A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30502682</w:t>
            </w:r>
          </w:p>
        </w:tc>
        <w:tc>
          <w:tcPr>
            <w:tcW w:w="1000" w:type="dxa"/>
            <w:tcBorders>
              <w:top w:val="nil"/>
              <w:left w:val="nil"/>
              <w:bottom w:val="single" w:sz="4" w:space="0" w:color="auto"/>
              <w:right w:val="single" w:sz="4" w:space="0" w:color="auto"/>
            </w:tcBorders>
            <w:vAlign w:val="center"/>
            <w:hideMark/>
          </w:tcPr>
          <w:p w14:paraId="47D4421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AD</w:t>
            </w:r>
          </w:p>
        </w:tc>
        <w:tc>
          <w:tcPr>
            <w:tcW w:w="900" w:type="dxa"/>
            <w:tcBorders>
              <w:top w:val="nil"/>
              <w:left w:val="nil"/>
              <w:bottom w:val="single" w:sz="4" w:space="0" w:color="auto"/>
              <w:right w:val="single" w:sz="4" w:space="0" w:color="auto"/>
            </w:tcBorders>
            <w:vAlign w:val="center"/>
            <w:hideMark/>
          </w:tcPr>
          <w:p w14:paraId="34F8848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3D01523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MM/DD/1957</w:t>
            </w:r>
          </w:p>
        </w:tc>
        <w:tc>
          <w:tcPr>
            <w:tcW w:w="700" w:type="dxa"/>
            <w:tcBorders>
              <w:top w:val="nil"/>
              <w:left w:val="nil"/>
              <w:bottom w:val="single" w:sz="4" w:space="0" w:color="auto"/>
              <w:right w:val="single" w:sz="4" w:space="0" w:color="auto"/>
            </w:tcBorders>
            <w:vAlign w:val="center"/>
            <w:hideMark/>
          </w:tcPr>
          <w:p w14:paraId="76BCB92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66</w:t>
            </w:r>
          </w:p>
        </w:tc>
        <w:tc>
          <w:tcPr>
            <w:tcW w:w="1640" w:type="dxa"/>
            <w:tcBorders>
              <w:top w:val="nil"/>
              <w:left w:val="nil"/>
              <w:bottom w:val="single" w:sz="4" w:space="0" w:color="auto"/>
              <w:right w:val="single" w:sz="4" w:space="0" w:color="auto"/>
            </w:tcBorders>
            <w:hideMark/>
          </w:tcPr>
          <w:p w14:paraId="4118534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Complement</w:t>
            </w:r>
          </w:p>
        </w:tc>
        <w:tc>
          <w:tcPr>
            <w:tcW w:w="1800" w:type="dxa"/>
            <w:tcBorders>
              <w:top w:val="nil"/>
              <w:left w:val="nil"/>
              <w:bottom w:val="single" w:sz="4" w:space="0" w:color="auto"/>
              <w:right w:val="single" w:sz="4" w:space="0" w:color="auto"/>
            </w:tcBorders>
            <w:vAlign w:val="bottom"/>
            <w:hideMark/>
          </w:tcPr>
          <w:p w14:paraId="5D3FAE8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 </w:t>
            </w:r>
          </w:p>
        </w:tc>
        <w:tc>
          <w:tcPr>
            <w:tcW w:w="1360" w:type="dxa"/>
            <w:tcBorders>
              <w:top w:val="nil"/>
              <w:left w:val="nil"/>
              <w:bottom w:val="single" w:sz="4" w:space="0" w:color="auto"/>
              <w:right w:val="single" w:sz="4" w:space="0" w:color="auto"/>
            </w:tcBorders>
            <w:vAlign w:val="center"/>
            <w:hideMark/>
          </w:tcPr>
          <w:p w14:paraId="6F171B7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592714702</w:t>
            </w:r>
          </w:p>
        </w:tc>
        <w:tc>
          <w:tcPr>
            <w:tcW w:w="1500" w:type="dxa"/>
            <w:tcBorders>
              <w:top w:val="nil"/>
              <w:left w:val="nil"/>
              <w:bottom w:val="single" w:sz="4" w:space="0" w:color="auto"/>
              <w:right w:val="single" w:sz="4" w:space="0" w:color="auto"/>
            </w:tcBorders>
            <w:vAlign w:val="bottom"/>
            <w:hideMark/>
          </w:tcPr>
          <w:p w14:paraId="648503A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12/6/2024</w:t>
            </w:r>
          </w:p>
        </w:tc>
      </w:tr>
      <w:tr w:rsidR="00D97CCC" w:rsidRPr="00D97CCC" w14:paraId="580A62BE"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CB8D18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31495289</w:t>
            </w:r>
          </w:p>
        </w:tc>
        <w:tc>
          <w:tcPr>
            <w:tcW w:w="1000" w:type="dxa"/>
            <w:tcBorders>
              <w:top w:val="nil"/>
              <w:left w:val="nil"/>
              <w:bottom w:val="single" w:sz="4" w:space="0" w:color="auto"/>
              <w:right w:val="single" w:sz="4" w:space="0" w:color="auto"/>
            </w:tcBorders>
            <w:vAlign w:val="center"/>
            <w:hideMark/>
          </w:tcPr>
          <w:p w14:paraId="394B408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AC</w:t>
            </w:r>
          </w:p>
        </w:tc>
        <w:tc>
          <w:tcPr>
            <w:tcW w:w="900" w:type="dxa"/>
            <w:tcBorders>
              <w:top w:val="nil"/>
              <w:left w:val="nil"/>
              <w:bottom w:val="single" w:sz="4" w:space="0" w:color="auto"/>
              <w:right w:val="single" w:sz="4" w:space="0" w:color="auto"/>
            </w:tcBorders>
            <w:vAlign w:val="center"/>
            <w:hideMark/>
          </w:tcPr>
          <w:p w14:paraId="16F720A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21ACADE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MM/DD/1991</w:t>
            </w:r>
          </w:p>
        </w:tc>
        <w:tc>
          <w:tcPr>
            <w:tcW w:w="700" w:type="dxa"/>
            <w:tcBorders>
              <w:top w:val="nil"/>
              <w:left w:val="nil"/>
              <w:bottom w:val="single" w:sz="4" w:space="0" w:color="auto"/>
              <w:right w:val="single" w:sz="4" w:space="0" w:color="auto"/>
            </w:tcBorders>
            <w:vAlign w:val="center"/>
            <w:hideMark/>
          </w:tcPr>
          <w:p w14:paraId="7898BE8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33</w:t>
            </w:r>
          </w:p>
        </w:tc>
        <w:tc>
          <w:tcPr>
            <w:tcW w:w="1640" w:type="dxa"/>
            <w:tcBorders>
              <w:top w:val="nil"/>
              <w:left w:val="nil"/>
              <w:bottom w:val="single" w:sz="4" w:space="0" w:color="auto"/>
              <w:right w:val="single" w:sz="4" w:space="0" w:color="auto"/>
            </w:tcBorders>
            <w:hideMark/>
          </w:tcPr>
          <w:p w14:paraId="16D216B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14BD291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02/22/2024</w:t>
            </w:r>
          </w:p>
        </w:tc>
        <w:tc>
          <w:tcPr>
            <w:tcW w:w="1360" w:type="dxa"/>
            <w:tcBorders>
              <w:top w:val="nil"/>
              <w:left w:val="nil"/>
              <w:bottom w:val="single" w:sz="4" w:space="0" w:color="auto"/>
              <w:right w:val="single" w:sz="4" w:space="0" w:color="auto"/>
            </w:tcBorders>
            <w:vAlign w:val="center"/>
            <w:hideMark/>
          </w:tcPr>
          <w:p w14:paraId="37DE385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580899677</w:t>
            </w:r>
          </w:p>
        </w:tc>
        <w:tc>
          <w:tcPr>
            <w:tcW w:w="1500" w:type="dxa"/>
            <w:tcBorders>
              <w:top w:val="nil"/>
              <w:left w:val="nil"/>
              <w:bottom w:val="single" w:sz="4" w:space="0" w:color="auto"/>
              <w:right w:val="single" w:sz="4" w:space="0" w:color="auto"/>
            </w:tcBorders>
            <w:vAlign w:val="bottom"/>
            <w:hideMark/>
          </w:tcPr>
          <w:p w14:paraId="6323308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02/22/2024</w:t>
            </w:r>
          </w:p>
        </w:tc>
      </w:tr>
      <w:tr w:rsidR="00D97CCC" w:rsidRPr="00D97CCC" w14:paraId="655E6D1F"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217B04D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31495289</w:t>
            </w:r>
          </w:p>
        </w:tc>
        <w:tc>
          <w:tcPr>
            <w:tcW w:w="1000" w:type="dxa"/>
            <w:tcBorders>
              <w:top w:val="nil"/>
              <w:left w:val="nil"/>
              <w:bottom w:val="single" w:sz="4" w:space="0" w:color="auto"/>
              <w:right w:val="single" w:sz="4" w:space="0" w:color="auto"/>
            </w:tcBorders>
            <w:vAlign w:val="center"/>
            <w:hideMark/>
          </w:tcPr>
          <w:p w14:paraId="0775829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AC</w:t>
            </w:r>
          </w:p>
        </w:tc>
        <w:tc>
          <w:tcPr>
            <w:tcW w:w="900" w:type="dxa"/>
            <w:tcBorders>
              <w:top w:val="nil"/>
              <w:left w:val="nil"/>
              <w:bottom w:val="single" w:sz="4" w:space="0" w:color="auto"/>
              <w:right w:val="single" w:sz="4" w:space="0" w:color="auto"/>
            </w:tcBorders>
            <w:vAlign w:val="center"/>
            <w:hideMark/>
          </w:tcPr>
          <w:p w14:paraId="421F0C6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3C2BC4C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MM/DD/1991</w:t>
            </w:r>
          </w:p>
        </w:tc>
        <w:tc>
          <w:tcPr>
            <w:tcW w:w="700" w:type="dxa"/>
            <w:tcBorders>
              <w:top w:val="nil"/>
              <w:left w:val="nil"/>
              <w:bottom w:val="single" w:sz="4" w:space="0" w:color="auto"/>
              <w:right w:val="single" w:sz="4" w:space="0" w:color="auto"/>
            </w:tcBorders>
            <w:vAlign w:val="center"/>
            <w:hideMark/>
          </w:tcPr>
          <w:p w14:paraId="7629D03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33</w:t>
            </w:r>
          </w:p>
        </w:tc>
        <w:tc>
          <w:tcPr>
            <w:tcW w:w="1640" w:type="dxa"/>
            <w:tcBorders>
              <w:top w:val="nil"/>
              <w:left w:val="nil"/>
              <w:bottom w:val="single" w:sz="4" w:space="0" w:color="auto"/>
              <w:right w:val="single" w:sz="4" w:space="0" w:color="auto"/>
            </w:tcBorders>
            <w:hideMark/>
          </w:tcPr>
          <w:p w14:paraId="3D252BA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5608EB6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02/22/2024</w:t>
            </w:r>
          </w:p>
        </w:tc>
        <w:tc>
          <w:tcPr>
            <w:tcW w:w="1360" w:type="dxa"/>
            <w:tcBorders>
              <w:top w:val="nil"/>
              <w:left w:val="nil"/>
              <w:bottom w:val="single" w:sz="4" w:space="0" w:color="auto"/>
              <w:right w:val="single" w:sz="4" w:space="0" w:color="auto"/>
            </w:tcBorders>
            <w:vAlign w:val="center"/>
            <w:hideMark/>
          </w:tcPr>
          <w:p w14:paraId="2F3BB5A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580899689</w:t>
            </w:r>
          </w:p>
        </w:tc>
        <w:tc>
          <w:tcPr>
            <w:tcW w:w="1500" w:type="dxa"/>
            <w:tcBorders>
              <w:top w:val="nil"/>
              <w:left w:val="nil"/>
              <w:bottom w:val="single" w:sz="4" w:space="0" w:color="auto"/>
              <w:right w:val="single" w:sz="4" w:space="0" w:color="auto"/>
            </w:tcBorders>
            <w:vAlign w:val="bottom"/>
            <w:hideMark/>
          </w:tcPr>
          <w:p w14:paraId="20B5468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02/22/2024</w:t>
            </w:r>
          </w:p>
        </w:tc>
      </w:tr>
      <w:tr w:rsidR="00D97CCC" w:rsidRPr="00D97CCC" w14:paraId="4FD1FFAF"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728D292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31495289</w:t>
            </w:r>
          </w:p>
        </w:tc>
        <w:tc>
          <w:tcPr>
            <w:tcW w:w="1000" w:type="dxa"/>
            <w:tcBorders>
              <w:top w:val="nil"/>
              <w:left w:val="nil"/>
              <w:bottom w:val="single" w:sz="4" w:space="0" w:color="auto"/>
              <w:right w:val="single" w:sz="4" w:space="0" w:color="auto"/>
            </w:tcBorders>
            <w:vAlign w:val="center"/>
            <w:hideMark/>
          </w:tcPr>
          <w:p w14:paraId="2C71D1A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AC</w:t>
            </w:r>
          </w:p>
        </w:tc>
        <w:tc>
          <w:tcPr>
            <w:tcW w:w="900" w:type="dxa"/>
            <w:tcBorders>
              <w:top w:val="nil"/>
              <w:left w:val="nil"/>
              <w:bottom w:val="single" w:sz="4" w:space="0" w:color="auto"/>
              <w:right w:val="single" w:sz="4" w:space="0" w:color="auto"/>
            </w:tcBorders>
            <w:vAlign w:val="center"/>
            <w:hideMark/>
          </w:tcPr>
          <w:p w14:paraId="2583FA8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532E321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MM/DD/1991</w:t>
            </w:r>
          </w:p>
        </w:tc>
        <w:tc>
          <w:tcPr>
            <w:tcW w:w="700" w:type="dxa"/>
            <w:tcBorders>
              <w:top w:val="nil"/>
              <w:left w:val="nil"/>
              <w:bottom w:val="single" w:sz="4" w:space="0" w:color="auto"/>
              <w:right w:val="single" w:sz="4" w:space="0" w:color="auto"/>
            </w:tcBorders>
            <w:vAlign w:val="center"/>
            <w:hideMark/>
          </w:tcPr>
          <w:p w14:paraId="2E4415D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33</w:t>
            </w:r>
          </w:p>
        </w:tc>
        <w:tc>
          <w:tcPr>
            <w:tcW w:w="1640" w:type="dxa"/>
            <w:tcBorders>
              <w:top w:val="nil"/>
              <w:left w:val="nil"/>
              <w:bottom w:val="single" w:sz="4" w:space="0" w:color="auto"/>
              <w:right w:val="single" w:sz="4" w:space="0" w:color="auto"/>
            </w:tcBorders>
            <w:hideMark/>
          </w:tcPr>
          <w:p w14:paraId="0506942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686E54B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11/6/2024</w:t>
            </w:r>
          </w:p>
        </w:tc>
        <w:tc>
          <w:tcPr>
            <w:tcW w:w="1360" w:type="dxa"/>
            <w:tcBorders>
              <w:top w:val="nil"/>
              <w:left w:val="nil"/>
              <w:bottom w:val="single" w:sz="4" w:space="0" w:color="auto"/>
              <w:right w:val="single" w:sz="4" w:space="0" w:color="auto"/>
            </w:tcBorders>
            <w:vAlign w:val="center"/>
            <w:hideMark/>
          </w:tcPr>
          <w:p w14:paraId="6BB5B5D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592571213</w:t>
            </w:r>
          </w:p>
        </w:tc>
        <w:tc>
          <w:tcPr>
            <w:tcW w:w="1500" w:type="dxa"/>
            <w:tcBorders>
              <w:top w:val="nil"/>
              <w:left w:val="nil"/>
              <w:bottom w:val="single" w:sz="4" w:space="0" w:color="auto"/>
              <w:right w:val="single" w:sz="4" w:space="0" w:color="auto"/>
            </w:tcBorders>
            <w:vAlign w:val="bottom"/>
            <w:hideMark/>
          </w:tcPr>
          <w:p w14:paraId="350D06F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11/6/2024</w:t>
            </w:r>
          </w:p>
        </w:tc>
      </w:tr>
      <w:tr w:rsidR="00D97CCC" w:rsidRPr="00D97CCC" w14:paraId="27875DBB"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464ACC5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31495289</w:t>
            </w:r>
          </w:p>
        </w:tc>
        <w:tc>
          <w:tcPr>
            <w:tcW w:w="1000" w:type="dxa"/>
            <w:tcBorders>
              <w:top w:val="nil"/>
              <w:left w:val="nil"/>
              <w:bottom w:val="single" w:sz="4" w:space="0" w:color="auto"/>
              <w:right w:val="single" w:sz="4" w:space="0" w:color="auto"/>
            </w:tcBorders>
            <w:vAlign w:val="center"/>
            <w:hideMark/>
          </w:tcPr>
          <w:p w14:paraId="3E8F0C4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AC</w:t>
            </w:r>
          </w:p>
        </w:tc>
        <w:tc>
          <w:tcPr>
            <w:tcW w:w="900" w:type="dxa"/>
            <w:tcBorders>
              <w:top w:val="nil"/>
              <w:left w:val="nil"/>
              <w:bottom w:val="single" w:sz="4" w:space="0" w:color="auto"/>
              <w:right w:val="single" w:sz="4" w:space="0" w:color="auto"/>
            </w:tcBorders>
            <w:vAlign w:val="center"/>
            <w:hideMark/>
          </w:tcPr>
          <w:p w14:paraId="10D73A1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2BDB671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MM/DD/1991</w:t>
            </w:r>
          </w:p>
        </w:tc>
        <w:tc>
          <w:tcPr>
            <w:tcW w:w="700" w:type="dxa"/>
            <w:tcBorders>
              <w:top w:val="nil"/>
              <w:left w:val="nil"/>
              <w:bottom w:val="single" w:sz="4" w:space="0" w:color="auto"/>
              <w:right w:val="single" w:sz="4" w:space="0" w:color="auto"/>
            </w:tcBorders>
            <w:vAlign w:val="center"/>
            <w:hideMark/>
          </w:tcPr>
          <w:p w14:paraId="1B0E605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33</w:t>
            </w:r>
          </w:p>
        </w:tc>
        <w:tc>
          <w:tcPr>
            <w:tcW w:w="1640" w:type="dxa"/>
            <w:tcBorders>
              <w:top w:val="nil"/>
              <w:left w:val="nil"/>
              <w:bottom w:val="single" w:sz="4" w:space="0" w:color="auto"/>
              <w:right w:val="single" w:sz="4" w:space="0" w:color="auto"/>
            </w:tcBorders>
            <w:hideMark/>
          </w:tcPr>
          <w:p w14:paraId="119340B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5926E5D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11/6/2024</w:t>
            </w:r>
          </w:p>
        </w:tc>
        <w:tc>
          <w:tcPr>
            <w:tcW w:w="1360" w:type="dxa"/>
            <w:tcBorders>
              <w:top w:val="nil"/>
              <w:left w:val="nil"/>
              <w:bottom w:val="single" w:sz="4" w:space="0" w:color="auto"/>
              <w:right w:val="single" w:sz="4" w:space="0" w:color="auto"/>
            </w:tcBorders>
            <w:vAlign w:val="center"/>
            <w:hideMark/>
          </w:tcPr>
          <w:p w14:paraId="444CC492"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592571233</w:t>
            </w:r>
          </w:p>
        </w:tc>
        <w:tc>
          <w:tcPr>
            <w:tcW w:w="1500" w:type="dxa"/>
            <w:tcBorders>
              <w:top w:val="nil"/>
              <w:left w:val="nil"/>
              <w:bottom w:val="single" w:sz="4" w:space="0" w:color="auto"/>
              <w:right w:val="single" w:sz="4" w:space="0" w:color="auto"/>
            </w:tcBorders>
            <w:vAlign w:val="bottom"/>
            <w:hideMark/>
          </w:tcPr>
          <w:p w14:paraId="501DEFD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11/6/2024</w:t>
            </w:r>
          </w:p>
        </w:tc>
      </w:tr>
      <w:tr w:rsidR="00D97CCC" w:rsidRPr="00D97CCC" w14:paraId="54E01816"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0F23991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30828193</w:t>
            </w:r>
          </w:p>
        </w:tc>
        <w:tc>
          <w:tcPr>
            <w:tcW w:w="1000" w:type="dxa"/>
            <w:tcBorders>
              <w:top w:val="nil"/>
              <w:left w:val="nil"/>
              <w:bottom w:val="single" w:sz="4" w:space="0" w:color="auto"/>
              <w:right w:val="single" w:sz="4" w:space="0" w:color="auto"/>
            </w:tcBorders>
            <w:vAlign w:val="center"/>
            <w:hideMark/>
          </w:tcPr>
          <w:p w14:paraId="63B5C0A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YSJ</w:t>
            </w:r>
          </w:p>
        </w:tc>
        <w:tc>
          <w:tcPr>
            <w:tcW w:w="900" w:type="dxa"/>
            <w:tcBorders>
              <w:top w:val="nil"/>
              <w:left w:val="nil"/>
              <w:bottom w:val="single" w:sz="4" w:space="0" w:color="auto"/>
              <w:right w:val="single" w:sz="4" w:space="0" w:color="auto"/>
            </w:tcBorders>
            <w:vAlign w:val="center"/>
            <w:hideMark/>
          </w:tcPr>
          <w:p w14:paraId="4EABCB3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2F9EBD1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MM/DD/1971</w:t>
            </w:r>
          </w:p>
        </w:tc>
        <w:tc>
          <w:tcPr>
            <w:tcW w:w="700" w:type="dxa"/>
            <w:tcBorders>
              <w:top w:val="nil"/>
              <w:left w:val="nil"/>
              <w:bottom w:val="single" w:sz="4" w:space="0" w:color="auto"/>
              <w:right w:val="single" w:sz="4" w:space="0" w:color="auto"/>
            </w:tcBorders>
            <w:vAlign w:val="center"/>
            <w:hideMark/>
          </w:tcPr>
          <w:p w14:paraId="77C8EE3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53</w:t>
            </w:r>
          </w:p>
        </w:tc>
        <w:tc>
          <w:tcPr>
            <w:tcW w:w="1640" w:type="dxa"/>
            <w:tcBorders>
              <w:top w:val="nil"/>
              <w:left w:val="nil"/>
              <w:bottom w:val="single" w:sz="4" w:space="0" w:color="auto"/>
              <w:right w:val="single" w:sz="4" w:space="0" w:color="auto"/>
            </w:tcBorders>
            <w:hideMark/>
          </w:tcPr>
          <w:p w14:paraId="7267FCD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Complement</w:t>
            </w:r>
          </w:p>
        </w:tc>
        <w:tc>
          <w:tcPr>
            <w:tcW w:w="1800" w:type="dxa"/>
            <w:tcBorders>
              <w:top w:val="nil"/>
              <w:left w:val="nil"/>
              <w:bottom w:val="single" w:sz="4" w:space="0" w:color="auto"/>
              <w:right w:val="single" w:sz="4" w:space="0" w:color="auto"/>
            </w:tcBorders>
            <w:vAlign w:val="bottom"/>
            <w:hideMark/>
          </w:tcPr>
          <w:p w14:paraId="1A5C836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 </w:t>
            </w:r>
          </w:p>
        </w:tc>
        <w:tc>
          <w:tcPr>
            <w:tcW w:w="1360" w:type="dxa"/>
            <w:tcBorders>
              <w:top w:val="nil"/>
              <w:left w:val="nil"/>
              <w:bottom w:val="single" w:sz="4" w:space="0" w:color="auto"/>
              <w:right w:val="single" w:sz="4" w:space="0" w:color="auto"/>
            </w:tcBorders>
            <w:vAlign w:val="center"/>
            <w:hideMark/>
          </w:tcPr>
          <w:p w14:paraId="6A28D2A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565988351</w:t>
            </w:r>
          </w:p>
        </w:tc>
        <w:tc>
          <w:tcPr>
            <w:tcW w:w="1500" w:type="dxa"/>
            <w:tcBorders>
              <w:top w:val="nil"/>
              <w:left w:val="nil"/>
              <w:bottom w:val="single" w:sz="4" w:space="0" w:color="auto"/>
              <w:right w:val="single" w:sz="4" w:space="0" w:color="auto"/>
            </w:tcBorders>
            <w:vAlign w:val="bottom"/>
            <w:hideMark/>
          </w:tcPr>
          <w:p w14:paraId="3B26A6F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4/1/2024</w:t>
            </w:r>
          </w:p>
        </w:tc>
      </w:tr>
      <w:tr w:rsidR="00D97CCC" w:rsidRPr="00D97CCC" w14:paraId="627D39FE"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3408F35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30828193</w:t>
            </w:r>
          </w:p>
        </w:tc>
        <w:tc>
          <w:tcPr>
            <w:tcW w:w="1000" w:type="dxa"/>
            <w:tcBorders>
              <w:top w:val="nil"/>
              <w:left w:val="nil"/>
              <w:bottom w:val="single" w:sz="4" w:space="0" w:color="auto"/>
              <w:right w:val="single" w:sz="4" w:space="0" w:color="auto"/>
            </w:tcBorders>
            <w:vAlign w:val="center"/>
            <w:hideMark/>
          </w:tcPr>
          <w:p w14:paraId="566C00E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YSJ</w:t>
            </w:r>
          </w:p>
        </w:tc>
        <w:tc>
          <w:tcPr>
            <w:tcW w:w="900" w:type="dxa"/>
            <w:tcBorders>
              <w:top w:val="nil"/>
              <w:left w:val="nil"/>
              <w:bottom w:val="single" w:sz="4" w:space="0" w:color="auto"/>
              <w:right w:val="single" w:sz="4" w:space="0" w:color="auto"/>
            </w:tcBorders>
            <w:vAlign w:val="center"/>
            <w:hideMark/>
          </w:tcPr>
          <w:p w14:paraId="086CB0B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4CC4E2F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MM/DD/1971</w:t>
            </w:r>
          </w:p>
        </w:tc>
        <w:tc>
          <w:tcPr>
            <w:tcW w:w="700" w:type="dxa"/>
            <w:tcBorders>
              <w:top w:val="nil"/>
              <w:left w:val="nil"/>
              <w:bottom w:val="single" w:sz="4" w:space="0" w:color="auto"/>
              <w:right w:val="single" w:sz="4" w:space="0" w:color="auto"/>
            </w:tcBorders>
            <w:vAlign w:val="center"/>
            <w:hideMark/>
          </w:tcPr>
          <w:p w14:paraId="38438F7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53</w:t>
            </w:r>
          </w:p>
        </w:tc>
        <w:tc>
          <w:tcPr>
            <w:tcW w:w="1640" w:type="dxa"/>
            <w:tcBorders>
              <w:top w:val="nil"/>
              <w:left w:val="nil"/>
              <w:bottom w:val="single" w:sz="4" w:space="0" w:color="auto"/>
              <w:right w:val="single" w:sz="4" w:space="0" w:color="auto"/>
            </w:tcBorders>
            <w:hideMark/>
          </w:tcPr>
          <w:p w14:paraId="12E4C15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Complement</w:t>
            </w:r>
          </w:p>
        </w:tc>
        <w:tc>
          <w:tcPr>
            <w:tcW w:w="1800" w:type="dxa"/>
            <w:tcBorders>
              <w:top w:val="nil"/>
              <w:left w:val="nil"/>
              <w:bottom w:val="single" w:sz="4" w:space="0" w:color="auto"/>
              <w:right w:val="single" w:sz="4" w:space="0" w:color="auto"/>
            </w:tcBorders>
            <w:vAlign w:val="bottom"/>
            <w:hideMark/>
          </w:tcPr>
          <w:p w14:paraId="6CDA2E6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 </w:t>
            </w:r>
          </w:p>
        </w:tc>
        <w:tc>
          <w:tcPr>
            <w:tcW w:w="1360" w:type="dxa"/>
            <w:tcBorders>
              <w:top w:val="nil"/>
              <w:left w:val="nil"/>
              <w:bottom w:val="single" w:sz="4" w:space="0" w:color="auto"/>
              <w:right w:val="single" w:sz="4" w:space="0" w:color="auto"/>
            </w:tcBorders>
            <w:vAlign w:val="center"/>
            <w:hideMark/>
          </w:tcPr>
          <w:p w14:paraId="0931F7D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565988357</w:t>
            </w:r>
          </w:p>
        </w:tc>
        <w:tc>
          <w:tcPr>
            <w:tcW w:w="1500" w:type="dxa"/>
            <w:tcBorders>
              <w:top w:val="nil"/>
              <w:left w:val="nil"/>
              <w:bottom w:val="single" w:sz="4" w:space="0" w:color="auto"/>
              <w:right w:val="single" w:sz="4" w:space="0" w:color="auto"/>
            </w:tcBorders>
            <w:vAlign w:val="bottom"/>
            <w:hideMark/>
          </w:tcPr>
          <w:p w14:paraId="5CFC9F6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4/1/2024</w:t>
            </w:r>
          </w:p>
        </w:tc>
      </w:tr>
      <w:tr w:rsidR="00D97CCC" w:rsidRPr="00D97CCC" w14:paraId="1B1013A4"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7926A8D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30828193</w:t>
            </w:r>
          </w:p>
        </w:tc>
        <w:tc>
          <w:tcPr>
            <w:tcW w:w="1000" w:type="dxa"/>
            <w:tcBorders>
              <w:top w:val="nil"/>
              <w:left w:val="nil"/>
              <w:bottom w:val="single" w:sz="4" w:space="0" w:color="auto"/>
              <w:right w:val="single" w:sz="4" w:space="0" w:color="auto"/>
            </w:tcBorders>
            <w:vAlign w:val="center"/>
            <w:hideMark/>
          </w:tcPr>
          <w:p w14:paraId="5B289C6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YSJ</w:t>
            </w:r>
          </w:p>
        </w:tc>
        <w:tc>
          <w:tcPr>
            <w:tcW w:w="900" w:type="dxa"/>
            <w:tcBorders>
              <w:top w:val="nil"/>
              <w:left w:val="nil"/>
              <w:bottom w:val="single" w:sz="4" w:space="0" w:color="auto"/>
              <w:right w:val="single" w:sz="4" w:space="0" w:color="auto"/>
            </w:tcBorders>
            <w:vAlign w:val="center"/>
            <w:hideMark/>
          </w:tcPr>
          <w:p w14:paraId="4004A96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0DE4B98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MM/DD/1971</w:t>
            </w:r>
          </w:p>
        </w:tc>
        <w:tc>
          <w:tcPr>
            <w:tcW w:w="700" w:type="dxa"/>
            <w:tcBorders>
              <w:top w:val="nil"/>
              <w:left w:val="nil"/>
              <w:bottom w:val="single" w:sz="4" w:space="0" w:color="auto"/>
              <w:right w:val="single" w:sz="4" w:space="0" w:color="auto"/>
            </w:tcBorders>
            <w:vAlign w:val="center"/>
            <w:hideMark/>
          </w:tcPr>
          <w:p w14:paraId="1AAE3E5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53</w:t>
            </w:r>
          </w:p>
        </w:tc>
        <w:tc>
          <w:tcPr>
            <w:tcW w:w="1640" w:type="dxa"/>
            <w:tcBorders>
              <w:top w:val="nil"/>
              <w:left w:val="nil"/>
              <w:bottom w:val="single" w:sz="4" w:space="0" w:color="auto"/>
              <w:right w:val="single" w:sz="4" w:space="0" w:color="auto"/>
            </w:tcBorders>
            <w:hideMark/>
          </w:tcPr>
          <w:p w14:paraId="299A88B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Complement</w:t>
            </w:r>
          </w:p>
        </w:tc>
        <w:tc>
          <w:tcPr>
            <w:tcW w:w="1800" w:type="dxa"/>
            <w:tcBorders>
              <w:top w:val="nil"/>
              <w:left w:val="nil"/>
              <w:bottom w:val="single" w:sz="4" w:space="0" w:color="auto"/>
              <w:right w:val="single" w:sz="4" w:space="0" w:color="auto"/>
            </w:tcBorders>
            <w:vAlign w:val="bottom"/>
            <w:hideMark/>
          </w:tcPr>
          <w:p w14:paraId="287AB62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 </w:t>
            </w:r>
          </w:p>
        </w:tc>
        <w:tc>
          <w:tcPr>
            <w:tcW w:w="1360" w:type="dxa"/>
            <w:tcBorders>
              <w:top w:val="nil"/>
              <w:left w:val="nil"/>
              <w:bottom w:val="single" w:sz="4" w:space="0" w:color="auto"/>
              <w:right w:val="single" w:sz="4" w:space="0" w:color="auto"/>
            </w:tcBorders>
            <w:vAlign w:val="center"/>
            <w:hideMark/>
          </w:tcPr>
          <w:p w14:paraId="06AAFDC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565988363</w:t>
            </w:r>
          </w:p>
        </w:tc>
        <w:tc>
          <w:tcPr>
            <w:tcW w:w="1500" w:type="dxa"/>
            <w:tcBorders>
              <w:top w:val="nil"/>
              <w:left w:val="nil"/>
              <w:bottom w:val="single" w:sz="4" w:space="0" w:color="auto"/>
              <w:right w:val="single" w:sz="4" w:space="0" w:color="auto"/>
            </w:tcBorders>
            <w:vAlign w:val="bottom"/>
            <w:hideMark/>
          </w:tcPr>
          <w:p w14:paraId="68D6FF6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4/1/2024</w:t>
            </w:r>
          </w:p>
        </w:tc>
      </w:tr>
      <w:tr w:rsidR="00D97CCC" w:rsidRPr="00D97CCC" w14:paraId="396F1D0B"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2CE478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30373043</w:t>
            </w:r>
          </w:p>
        </w:tc>
        <w:tc>
          <w:tcPr>
            <w:tcW w:w="1000" w:type="dxa"/>
            <w:tcBorders>
              <w:top w:val="nil"/>
              <w:left w:val="nil"/>
              <w:bottom w:val="single" w:sz="4" w:space="0" w:color="auto"/>
              <w:right w:val="single" w:sz="4" w:space="0" w:color="auto"/>
            </w:tcBorders>
            <w:vAlign w:val="center"/>
            <w:hideMark/>
          </w:tcPr>
          <w:p w14:paraId="4E9AF4C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ZE</w:t>
            </w:r>
          </w:p>
        </w:tc>
        <w:tc>
          <w:tcPr>
            <w:tcW w:w="900" w:type="dxa"/>
            <w:tcBorders>
              <w:top w:val="nil"/>
              <w:left w:val="nil"/>
              <w:bottom w:val="single" w:sz="4" w:space="0" w:color="auto"/>
              <w:right w:val="single" w:sz="4" w:space="0" w:color="auto"/>
            </w:tcBorders>
            <w:vAlign w:val="center"/>
            <w:hideMark/>
          </w:tcPr>
          <w:p w14:paraId="29ADAEB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071396D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MM/DD/1935</w:t>
            </w:r>
          </w:p>
        </w:tc>
        <w:tc>
          <w:tcPr>
            <w:tcW w:w="700" w:type="dxa"/>
            <w:tcBorders>
              <w:top w:val="nil"/>
              <w:left w:val="nil"/>
              <w:bottom w:val="single" w:sz="4" w:space="0" w:color="auto"/>
              <w:right w:val="single" w:sz="4" w:space="0" w:color="auto"/>
            </w:tcBorders>
            <w:vAlign w:val="center"/>
            <w:hideMark/>
          </w:tcPr>
          <w:p w14:paraId="158D939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88</w:t>
            </w:r>
          </w:p>
        </w:tc>
        <w:tc>
          <w:tcPr>
            <w:tcW w:w="1640" w:type="dxa"/>
            <w:tcBorders>
              <w:top w:val="nil"/>
              <w:left w:val="nil"/>
              <w:bottom w:val="single" w:sz="4" w:space="0" w:color="auto"/>
              <w:right w:val="single" w:sz="4" w:space="0" w:color="auto"/>
            </w:tcBorders>
            <w:hideMark/>
          </w:tcPr>
          <w:p w14:paraId="7363BC2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54361C2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3/1/2024</w:t>
            </w:r>
          </w:p>
        </w:tc>
        <w:tc>
          <w:tcPr>
            <w:tcW w:w="1360" w:type="dxa"/>
            <w:tcBorders>
              <w:top w:val="nil"/>
              <w:left w:val="nil"/>
              <w:bottom w:val="single" w:sz="4" w:space="0" w:color="auto"/>
              <w:right w:val="single" w:sz="4" w:space="0" w:color="auto"/>
            </w:tcBorders>
            <w:vAlign w:val="center"/>
            <w:hideMark/>
          </w:tcPr>
          <w:p w14:paraId="3AE1F07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566124101</w:t>
            </w:r>
          </w:p>
        </w:tc>
        <w:tc>
          <w:tcPr>
            <w:tcW w:w="1500" w:type="dxa"/>
            <w:tcBorders>
              <w:top w:val="nil"/>
              <w:left w:val="nil"/>
              <w:bottom w:val="single" w:sz="4" w:space="0" w:color="auto"/>
              <w:right w:val="single" w:sz="4" w:space="0" w:color="auto"/>
            </w:tcBorders>
            <w:vAlign w:val="bottom"/>
            <w:hideMark/>
          </w:tcPr>
          <w:p w14:paraId="08D39E5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3/1/2024</w:t>
            </w:r>
          </w:p>
        </w:tc>
      </w:tr>
      <w:tr w:rsidR="00D97CCC" w:rsidRPr="00D97CCC" w14:paraId="745CC757"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76B9FED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30373043</w:t>
            </w:r>
          </w:p>
        </w:tc>
        <w:tc>
          <w:tcPr>
            <w:tcW w:w="1000" w:type="dxa"/>
            <w:tcBorders>
              <w:top w:val="nil"/>
              <w:left w:val="nil"/>
              <w:bottom w:val="single" w:sz="4" w:space="0" w:color="auto"/>
              <w:right w:val="single" w:sz="4" w:space="0" w:color="auto"/>
            </w:tcBorders>
            <w:vAlign w:val="center"/>
            <w:hideMark/>
          </w:tcPr>
          <w:p w14:paraId="58737C9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ZE</w:t>
            </w:r>
          </w:p>
        </w:tc>
        <w:tc>
          <w:tcPr>
            <w:tcW w:w="900" w:type="dxa"/>
            <w:tcBorders>
              <w:top w:val="nil"/>
              <w:left w:val="nil"/>
              <w:bottom w:val="single" w:sz="4" w:space="0" w:color="auto"/>
              <w:right w:val="single" w:sz="4" w:space="0" w:color="auto"/>
            </w:tcBorders>
            <w:vAlign w:val="center"/>
            <w:hideMark/>
          </w:tcPr>
          <w:p w14:paraId="6180778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1875CCA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MM/DD/1935</w:t>
            </w:r>
          </w:p>
        </w:tc>
        <w:tc>
          <w:tcPr>
            <w:tcW w:w="700" w:type="dxa"/>
            <w:tcBorders>
              <w:top w:val="nil"/>
              <w:left w:val="nil"/>
              <w:bottom w:val="single" w:sz="4" w:space="0" w:color="auto"/>
              <w:right w:val="single" w:sz="4" w:space="0" w:color="auto"/>
            </w:tcBorders>
            <w:vAlign w:val="center"/>
            <w:hideMark/>
          </w:tcPr>
          <w:p w14:paraId="7A3A253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88</w:t>
            </w:r>
          </w:p>
        </w:tc>
        <w:tc>
          <w:tcPr>
            <w:tcW w:w="1640" w:type="dxa"/>
            <w:tcBorders>
              <w:top w:val="nil"/>
              <w:left w:val="nil"/>
              <w:bottom w:val="single" w:sz="4" w:space="0" w:color="auto"/>
              <w:right w:val="single" w:sz="4" w:space="0" w:color="auto"/>
            </w:tcBorders>
            <w:hideMark/>
          </w:tcPr>
          <w:p w14:paraId="23B2D8C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1F32C81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03/22/2024</w:t>
            </w:r>
          </w:p>
        </w:tc>
        <w:tc>
          <w:tcPr>
            <w:tcW w:w="1360" w:type="dxa"/>
            <w:tcBorders>
              <w:top w:val="nil"/>
              <w:left w:val="nil"/>
              <w:bottom w:val="single" w:sz="4" w:space="0" w:color="auto"/>
              <w:right w:val="single" w:sz="4" w:space="0" w:color="auto"/>
            </w:tcBorders>
            <w:vAlign w:val="center"/>
            <w:hideMark/>
          </w:tcPr>
          <w:p w14:paraId="7A341CD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581781317</w:t>
            </w:r>
          </w:p>
        </w:tc>
        <w:tc>
          <w:tcPr>
            <w:tcW w:w="1500" w:type="dxa"/>
            <w:tcBorders>
              <w:top w:val="nil"/>
              <w:left w:val="nil"/>
              <w:bottom w:val="single" w:sz="4" w:space="0" w:color="auto"/>
              <w:right w:val="single" w:sz="4" w:space="0" w:color="auto"/>
            </w:tcBorders>
            <w:vAlign w:val="bottom"/>
            <w:hideMark/>
          </w:tcPr>
          <w:p w14:paraId="3C4313D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03/22/2024</w:t>
            </w:r>
          </w:p>
        </w:tc>
      </w:tr>
      <w:tr w:rsidR="00D97CCC" w:rsidRPr="00D97CCC" w14:paraId="2287C5D0"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2658433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30373043</w:t>
            </w:r>
          </w:p>
        </w:tc>
        <w:tc>
          <w:tcPr>
            <w:tcW w:w="1000" w:type="dxa"/>
            <w:tcBorders>
              <w:top w:val="nil"/>
              <w:left w:val="nil"/>
              <w:bottom w:val="single" w:sz="4" w:space="0" w:color="auto"/>
              <w:right w:val="single" w:sz="4" w:space="0" w:color="auto"/>
            </w:tcBorders>
            <w:vAlign w:val="center"/>
            <w:hideMark/>
          </w:tcPr>
          <w:p w14:paraId="2316D94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ZE</w:t>
            </w:r>
          </w:p>
        </w:tc>
        <w:tc>
          <w:tcPr>
            <w:tcW w:w="900" w:type="dxa"/>
            <w:tcBorders>
              <w:top w:val="nil"/>
              <w:left w:val="nil"/>
              <w:bottom w:val="single" w:sz="4" w:space="0" w:color="auto"/>
              <w:right w:val="single" w:sz="4" w:space="0" w:color="auto"/>
            </w:tcBorders>
            <w:vAlign w:val="center"/>
            <w:hideMark/>
          </w:tcPr>
          <w:p w14:paraId="3E99C21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2BB7FBF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MM/DD/1935</w:t>
            </w:r>
          </w:p>
        </w:tc>
        <w:tc>
          <w:tcPr>
            <w:tcW w:w="700" w:type="dxa"/>
            <w:tcBorders>
              <w:top w:val="nil"/>
              <w:left w:val="nil"/>
              <w:bottom w:val="single" w:sz="4" w:space="0" w:color="auto"/>
              <w:right w:val="single" w:sz="4" w:space="0" w:color="auto"/>
            </w:tcBorders>
            <w:vAlign w:val="center"/>
            <w:hideMark/>
          </w:tcPr>
          <w:p w14:paraId="4C4B20F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88</w:t>
            </w:r>
          </w:p>
        </w:tc>
        <w:tc>
          <w:tcPr>
            <w:tcW w:w="1640" w:type="dxa"/>
            <w:tcBorders>
              <w:top w:val="nil"/>
              <w:left w:val="nil"/>
              <w:bottom w:val="single" w:sz="4" w:space="0" w:color="auto"/>
              <w:right w:val="single" w:sz="4" w:space="0" w:color="auto"/>
            </w:tcBorders>
            <w:hideMark/>
          </w:tcPr>
          <w:p w14:paraId="793D11A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36DA1C2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10/5/2024</w:t>
            </w:r>
          </w:p>
        </w:tc>
        <w:tc>
          <w:tcPr>
            <w:tcW w:w="1360" w:type="dxa"/>
            <w:tcBorders>
              <w:top w:val="nil"/>
              <w:left w:val="nil"/>
              <w:bottom w:val="single" w:sz="4" w:space="0" w:color="auto"/>
              <w:right w:val="single" w:sz="4" w:space="0" w:color="auto"/>
            </w:tcBorders>
            <w:vAlign w:val="center"/>
            <w:hideMark/>
          </w:tcPr>
          <w:p w14:paraId="6877469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595258974</w:t>
            </w:r>
          </w:p>
        </w:tc>
        <w:tc>
          <w:tcPr>
            <w:tcW w:w="1500" w:type="dxa"/>
            <w:tcBorders>
              <w:top w:val="nil"/>
              <w:left w:val="nil"/>
              <w:bottom w:val="single" w:sz="4" w:space="0" w:color="auto"/>
              <w:right w:val="single" w:sz="4" w:space="0" w:color="auto"/>
            </w:tcBorders>
            <w:vAlign w:val="bottom"/>
            <w:hideMark/>
          </w:tcPr>
          <w:p w14:paraId="42DC8FD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10/5/2024</w:t>
            </w:r>
          </w:p>
        </w:tc>
      </w:tr>
      <w:tr w:rsidR="00D97CCC" w:rsidRPr="00D97CCC" w14:paraId="43AEF5E7"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4DBC7CB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30373043</w:t>
            </w:r>
          </w:p>
        </w:tc>
        <w:tc>
          <w:tcPr>
            <w:tcW w:w="1000" w:type="dxa"/>
            <w:tcBorders>
              <w:top w:val="nil"/>
              <w:left w:val="nil"/>
              <w:bottom w:val="single" w:sz="4" w:space="0" w:color="auto"/>
              <w:right w:val="single" w:sz="4" w:space="0" w:color="auto"/>
            </w:tcBorders>
            <w:vAlign w:val="center"/>
            <w:hideMark/>
          </w:tcPr>
          <w:p w14:paraId="5308CB7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ZE</w:t>
            </w:r>
          </w:p>
        </w:tc>
        <w:tc>
          <w:tcPr>
            <w:tcW w:w="900" w:type="dxa"/>
            <w:tcBorders>
              <w:top w:val="nil"/>
              <w:left w:val="nil"/>
              <w:bottom w:val="single" w:sz="4" w:space="0" w:color="auto"/>
              <w:right w:val="single" w:sz="4" w:space="0" w:color="auto"/>
            </w:tcBorders>
            <w:vAlign w:val="center"/>
            <w:hideMark/>
          </w:tcPr>
          <w:p w14:paraId="1371CE4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F</w:t>
            </w:r>
          </w:p>
        </w:tc>
        <w:tc>
          <w:tcPr>
            <w:tcW w:w="1480" w:type="dxa"/>
            <w:tcBorders>
              <w:top w:val="nil"/>
              <w:left w:val="nil"/>
              <w:bottom w:val="single" w:sz="4" w:space="0" w:color="auto"/>
              <w:right w:val="single" w:sz="4" w:space="0" w:color="auto"/>
            </w:tcBorders>
            <w:vAlign w:val="center"/>
            <w:hideMark/>
          </w:tcPr>
          <w:p w14:paraId="10022E1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MM/DD/1935</w:t>
            </w:r>
          </w:p>
        </w:tc>
        <w:tc>
          <w:tcPr>
            <w:tcW w:w="700" w:type="dxa"/>
            <w:tcBorders>
              <w:top w:val="nil"/>
              <w:left w:val="nil"/>
              <w:bottom w:val="single" w:sz="4" w:space="0" w:color="auto"/>
              <w:right w:val="single" w:sz="4" w:space="0" w:color="auto"/>
            </w:tcBorders>
            <w:vAlign w:val="center"/>
            <w:hideMark/>
          </w:tcPr>
          <w:p w14:paraId="3EADFA3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88</w:t>
            </w:r>
          </w:p>
        </w:tc>
        <w:tc>
          <w:tcPr>
            <w:tcW w:w="1640" w:type="dxa"/>
            <w:tcBorders>
              <w:top w:val="nil"/>
              <w:left w:val="nil"/>
              <w:bottom w:val="single" w:sz="4" w:space="0" w:color="auto"/>
              <w:right w:val="single" w:sz="4" w:space="0" w:color="auto"/>
            </w:tcBorders>
            <w:hideMark/>
          </w:tcPr>
          <w:p w14:paraId="33653174"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4C26F35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06/21/2024</w:t>
            </w:r>
          </w:p>
        </w:tc>
        <w:tc>
          <w:tcPr>
            <w:tcW w:w="1360" w:type="dxa"/>
            <w:tcBorders>
              <w:top w:val="nil"/>
              <w:left w:val="nil"/>
              <w:bottom w:val="single" w:sz="4" w:space="0" w:color="auto"/>
              <w:right w:val="single" w:sz="4" w:space="0" w:color="auto"/>
            </w:tcBorders>
            <w:vAlign w:val="center"/>
            <w:hideMark/>
          </w:tcPr>
          <w:p w14:paraId="0D519C3C"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595599707</w:t>
            </w:r>
          </w:p>
        </w:tc>
        <w:tc>
          <w:tcPr>
            <w:tcW w:w="1500" w:type="dxa"/>
            <w:tcBorders>
              <w:top w:val="nil"/>
              <w:left w:val="nil"/>
              <w:bottom w:val="single" w:sz="4" w:space="0" w:color="auto"/>
              <w:right w:val="single" w:sz="4" w:space="0" w:color="auto"/>
            </w:tcBorders>
            <w:vAlign w:val="bottom"/>
            <w:hideMark/>
          </w:tcPr>
          <w:p w14:paraId="0EE35E8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06/21/2024</w:t>
            </w:r>
          </w:p>
        </w:tc>
      </w:tr>
      <w:tr w:rsidR="00D97CCC" w:rsidRPr="00D97CCC" w14:paraId="39D1C6DD"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2A1C7EF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30828560</w:t>
            </w:r>
          </w:p>
        </w:tc>
        <w:tc>
          <w:tcPr>
            <w:tcW w:w="1000" w:type="dxa"/>
            <w:tcBorders>
              <w:top w:val="nil"/>
              <w:left w:val="nil"/>
              <w:bottom w:val="single" w:sz="4" w:space="0" w:color="auto"/>
              <w:right w:val="single" w:sz="4" w:space="0" w:color="auto"/>
            </w:tcBorders>
            <w:vAlign w:val="center"/>
            <w:hideMark/>
          </w:tcPr>
          <w:p w14:paraId="2240116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ZJ</w:t>
            </w:r>
          </w:p>
        </w:tc>
        <w:tc>
          <w:tcPr>
            <w:tcW w:w="900" w:type="dxa"/>
            <w:tcBorders>
              <w:top w:val="nil"/>
              <w:left w:val="nil"/>
              <w:bottom w:val="single" w:sz="4" w:space="0" w:color="auto"/>
              <w:right w:val="single" w:sz="4" w:space="0" w:color="auto"/>
            </w:tcBorders>
            <w:vAlign w:val="center"/>
            <w:hideMark/>
          </w:tcPr>
          <w:p w14:paraId="0EE8EC1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18B7283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MM/DD/1968</w:t>
            </w:r>
          </w:p>
        </w:tc>
        <w:tc>
          <w:tcPr>
            <w:tcW w:w="700" w:type="dxa"/>
            <w:tcBorders>
              <w:top w:val="nil"/>
              <w:left w:val="nil"/>
              <w:bottom w:val="single" w:sz="4" w:space="0" w:color="auto"/>
              <w:right w:val="single" w:sz="4" w:space="0" w:color="auto"/>
            </w:tcBorders>
            <w:vAlign w:val="center"/>
            <w:hideMark/>
          </w:tcPr>
          <w:p w14:paraId="458EC6B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w:t>
            </w:r>
          </w:p>
        </w:tc>
        <w:tc>
          <w:tcPr>
            <w:tcW w:w="1640" w:type="dxa"/>
            <w:tcBorders>
              <w:top w:val="nil"/>
              <w:left w:val="nil"/>
              <w:bottom w:val="single" w:sz="4" w:space="0" w:color="auto"/>
              <w:right w:val="single" w:sz="4" w:space="0" w:color="auto"/>
            </w:tcBorders>
            <w:hideMark/>
          </w:tcPr>
          <w:p w14:paraId="1169E9D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273CC003"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c>
          <w:tcPr>
            <w:tcW w:w="1360" w:type="dxa"/>
            <w:tcBorders>
              <w:top w:val="nil"/>
              <w:left w:val="nil"/>
              <w:bottom w:val="single" w:sz="4" w:space="0" w:color="auto"/>
              <w:right w:val="single" w:sz="4" w:space="0" w:color="auto"/>
            </w:tcBorders>
            <w:vAlign w:val="center"/>
            <w:hideMark/>
          </w:tcPr>
          <w:p w14:paraId="609F03F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577679224</w:t>
            </w:r>
          </w:p>
        </w:tc>
        <w:tc>
          <w:tcPr>
            <w:tcW w:w="1500" w:type="dxa"/>
            <w:tcBorders>
              <w:top w:val="nil"/>
              <w:left w:val="nil"/>
              <w:bottom w:val="single" w:sz="4" w:space="0" w:color="auto"/>
              <w:right w:val="single" w:sz="4" w:space="0" w:color="auto"/>
            </w:tcBorders>
            <w:vAlign w:val="bottom"/>
            <w:hideMark/>
          </w:tcPr>
          <w:p w14:paraId="4F66E7A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r>
      <w:tr w:rsidR="00D97CCC" w:rsidRPr="00D97CCC" w14:paraId="7C9C9AC6"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3FC6D3E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30828560</w:t>
            </w:r>
          </w:p>
        </w:tc>
        <w:tc>
          <w:tcPr>
            <w:tcW w:w="1000" w:type="dxa"/>
            <w:tcBorders>
              <w:top w:val="nil"/>
              <w:left w:val="nil"/>
              <w:bottom w:val="single" w:sz="4" w:space="0" w:color="auto"/>
              <w:right w:val="single" w:sz="4" w:space="0" w:color="auto"/>
            </w:tcBorders>
            <w:vAlign w:val="center"/>
            <w:hideMark/>
          </w:tcPr>
          <w:p w14:paraId="49BCAAB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ZJ</w:t>
            </w:r>
          </w:p>
        </w:tc>
        <w:tc>
          <w:tcPr>
            <w:tcW w:w="900" w:type="dxa"/>
            <w:tcBorders>
              <w:top w:val="nil"/>
              <w:left w:val="nil"/>
              <w:bottom w:val="single" w:sz="4" w:space="0" w:color="auto"/>
              <w:right w:val="single" w:sz="4" w:space="0" w:color="auto"/>
            </w:tcBorders>
            <w:vAlign w:val="center"/>
            <w:hideMark/>
          </w:tcPr>
          <w:p w14:paraId="65EE589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03C898F5"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MM/DD/1968</w:t>
            </w:r>
          </w:p>
        </w:tc>
        <w:tc>
          <w:tcPr>
            <w:tcW w:w="700" w:type="dxa"/>
            <w:tcBorders>
              <w:top w:val="nil"/>
              <w:left w:val="nil"/>
              <w:bottom w:val="single" w:sz="4" w:space="0" w:color="auto"/>
              <w:right w:val="single" w:sz="4" w:space="0" w:color="auto"/>
            </w:tcBorders>
            <w:vAlign w:val="center"/>
            <w:hideMark/>
          </w:tcPr>
          <w:p w14:paraId="41A0A02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w:t>
            </w:r>
          </w:p>
        </w:tc>
        <w:tc>
          <w:tcPr>
            <w:tcW w:w="1640" w:type="dxa"/>
            <w:tcBorders>
              <w:top w:val="nil"/>
              <w:left w:val="nil"/>
              <w:bottom w:val="single" w:sz="4" w:space="0" w:color="auto"/>
              <w:right w:val="single" w:sz="4" w:space="0" w:color="auto"/>
            </w:tcBorders>
            <w:hideMark/>
          </w:tcPr>
          <w:p w14:paraId="4A2CFE5D"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3B271BD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c>
          <w:tcPr>
            <w:tcW w:w="1360" w:type="dxa"/>
            <w:tcBorders>
              <w:top w:val="nil"/>
              <w:left w:val="nil"/>
              <w:bottom w:val="single" w:sz="4" w:space="0" w:color="auto"/>
              <w:right w:val="single" w:sz="4" w:space="0" w:color="auto"/>
            </w:tcBorders>
            <w:vAlign w:val="center"/>
            <w:hideMark/>
          </w:tcPr>
          <w:p w14:paraId="6663C9B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577679229</w:t>
            </w:r>
          </w:p>
        </w:tc>
        <w:tc>
          <w:tcPr>
            <w:tcW w:w="1500" w:type="dxa"/>
            <w:tcBorders>
              <w:top w:val="nil"/>
              <w:left w:val="nil"/>
              <w:bottom w:val="single" w:sz="4" w:space="0" w:color="auto"/>
              <w:right w:val="single" w:sz="4" w:space="0" w:color="auto"/>
            </w:tcBorders>
            <w:vAlign w:val="bottom"/>
            <w:hideMark/>
          </w:tcPr>
          <w:p w14:paraId="1D3E5DAE"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r>
      <w:tr w:rsidR="00D97CCC" w:rsidRPr="00D97CCC" w14:paraId="1373DABC"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1EEA917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30828560</w:t>
            </w:r>
          </w:p>
        </w:tc>
        <w:tc>
          <w:tcPr>
            <w:tcW w:w="1000" w:type="dxa"/>
            <w:tcBorders>
              <w:top w:val="nil"/>
              <w:left w:val="nil"/>
              <w:bottom w:val="single" w:sz="4" w:space="0" w:color="auto"/>
              <w:right w:val="single" w:sz="4" w:space="0" w:color="auto"/>
            </w:tcBorders>
            <w:vAlign w:val="center"/>
            <w:hideMark/>
          </w:tcPr>
          <w:p w14:paraId="27DB860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ZJ</w:t>
            </w:r>
          </w:p>
        </w:tc>
        <w:tc>
          <w:tcPr>
            <w:tcW w:w="900" w:type="dxa"/>
            <w:tcBorders>
              <w:top w:val="nil"/>
              <w:left w:val="nil"/>
              <w:bottom w:val="single" w:sz="4" w:space="0" w:color="auto"/>
              <w:right w:val="single" w:sz="4" w:space="0" w:color="auto"/>
            </w:tcBorders>
            <w:vAlign w:val="center"/>
            <w:hideMark/>
          </w:tcPr>
          <w:p w14:paraId="2BB1A7C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597EC3C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MM/DD/1968</w:t>
            </w:r>
          </w:p>
        </w:tc>
        <w:tc>
          <w:tcPr>
            <w:tcW w:w="700" w:type="dxa"/>
            <w:tcBorders>
              <w:top w:val="nil"/>
              <w:left w:val="nil"/>
              <w:bottom w:val="single" w:sz="4" w:space="0" w:color="auto"/>
              <w:right w:val="single" w:sz="4" w:space="0" w:color="auto"/>
            </w:tcBorders>
            <w:vAlign w:val="center"/>
            <w:hideMark/>
          </w:tcPr>
          <w:p w14:paraId="6F29898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w:t>
            </w:r>
          </w:p>
        </w:tc>
        <w:tc>
          <w:tcPr>
            <w:tcW w:w="1640" w:type="dxa"/>
            <w:tcBorders>
              <w:top w:val="nil"/>
              <w:left w:val="nil"/>
              <w:bottom w:val="single" w:sz="4" w:space="0" w:color="auto"/>
              <w:right w:val="single" w:sz="4" w:space="0" w:color="auto"/>
            </w:tcBorders>
            <w:hideMark/>
          </w:tcPr>
          <w:p w14:paraId="278CD608"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60FBC55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c>
          <w:tcPr>
            <w:tcW w:w="1360" w:type="dxa"/>
            <w:tcBorders>
              <w:top w:val="nil"/>
              <w:left w:val="nil"/>
              <w:bottom w:val="single" w:sz="4" w:space="0" w:color="auto"/>
              <w:right w:val="single" w:sz="4" w:space="0" w:color="auto"/>
            </w:tcBorders>
            <w:vAlign w:val="center"/>
            <w:hideMark/>
          </w:tcPr>
          <w:p w14:paraId="35CEDC5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577679257</w:t>
            </w:r>
          </w:p>
        </w:tc>
        <w:tc>
          <w:tcPr>
            <w:tcW w:w="1500" w:type="dxa"/>
            <w:tcBorders>
              <w:top w:val="nil"/>
              <w:left w:val="nil"/>
              <w:bottom w:val="single" w:sz="4" w:space="0" w:color="auto"/>
              <w:right w:val="single" w:sz="4" w:space="0" w:color="auto"/>
            </w:tcBorders>
            <w:vAlign w:val="bottom"/>
            <w:hideMark/>
          </w:tcPr>
          <w:p w14:paraId="5BE8F7B6"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6/3/2024</w:t>
            </w:r>
          </w:p>
        </w:tc>
      </w:tr>
      <w:tr w:rsidR="00D97CCC" w:rsidRPr="00D97CCC" w14:paraId="79F15D75" w14:textId="77777777" w:rsidTr="003952B1">
        <w:trPr>
          <w:trHeight w:val="290"/>
          <w:jc w:val="center"/>
        </w:trPr>
        <w:tc>
          <w:tcPr>
            <w:tcW w:w="1280" w:type="dxa"/>
            <w:tcBorders>
              <w:top w:val="nil"/>
              <w:left w:val="single" w:sz="4" w:space="0" w:color="auto"/>
              <w:bottom w:val="single" w:sz="4" w:space="0" w:color="auto"/>
              <w:right w:val="single" w:sz="4" w:space="0" w:color="auto"/>
            </w:tcBorders>
            <w:vAlign w:val="center"/>
            <w:hideMark/>
          </w:tcPr>
          <w:p w14:paraId="5E9B1B1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30828560</w:t>
            </w:r>
          </w:p>
        </w:tc>
        <w:tc>
          <w:tcPr>
            <w:tcW w:w="1000" w:type="dxa"/>
            <w:tcBorders>
              <w:top w:val="nil"/>
              <w:left w:val="nil"/>
              <w:bottom w:val="single" w:sz="4" w:space="0" w:color="auto"/>
              <w:right w:val="single" w:sz="4" w:space="0" w:color="auto"/>
            </w:tcBorders>
            <w:vAlign w:val="center"/>
            <w:hideMark/>
          </w:tcPr>
          <w:p w14:paraId="7F6A1A90"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ZJ</w:t>
            </w:r>
          </w:p>
        </w:tc>
        <w:tc>
          <w:tcPr>
            <w:tcW w:w="900" w:type="dxa"/>
            <w:tcBorders>
              <w:top w:val="nil"/>
              <w:left w:val="nil"/>
              <w:bottom w:val="single" w:sz="4" w:space="0" w:color="auto"/>
              <w:right w:val="single" w:sz="4" w:space="0" w:color="auto"/>
            </w:tcBorders>
            <w:vAlign w:val="center"/>
            <w:hideMark/>
          </w:tcPr>
          <w:p w14:paraId="2489F9C7"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w:t>
            </w:r>
          </w:p>
        </w:tc>
        <w:tc>
          <w:tcPr>
            <w:tcW w:w="1480" w:type="dxa"/>
            <w:tcBorders>
              <w:top w:val="nil"/>
              <w:left w:val="nil"/>
              <w:bottom w:val="single" w:sz="4" w:space="0" w:color="auto"/>
              <w:right w:val="single" w:sz="4" w:space="0" w:color="auto"/>
            </w:tcBorders>
            <w:vAlign w:val="center"/>
            <w:hideMark/>
          </w:tcPr>
          <w:p w14:paraId="5C401DAF"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MM/DD/1968</w:t>
            </w:r>
          </w:p>
        </w:tc>
        <w:tc>
          <w:tcPr>
            <w:tcW w:w="700" w:type="dxa"/>
            <w:tcBorders>
              <w:top w:val="nil"/>
              <w:left w:val="nil"/>
              <w:bottom w:val="single" w:sz="4" w:space="0" w:color="auto"/>
              <w:right w:val="single" w:sz="4" w:space="0" w:color="auto"/>
            </w:tcBorders>
            <w:vAlign w:val="center"/>
            <w:hideMark/>
          </w:tcPr>
          <w:p w14:paraId="22BFACF9"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56</w:t>
            </w:r>
          </w:p>
        </w:tc>
        <w:tc>
          <w:tcPr>
            <w:tcW w:w="1640" w:type="dxa"/>
            <w:tcBorders>
              <w:top w:val="nil"/>
              <w:left w:val="nil"/>
              <w:bottom w:val="single" w:sz="4" w:space="0" w:color="auto"/>
              <w:right w:val="single" w:sz="4" w:space="0" w:color="auto"/>
            </w:tcBorders>
            <w:hideMark/>
          </w:tcPr>
          <w:p w14:paraId="2E5BA39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Numerator</w:t>
            </w:r>
          </w:p>
        </w:tc>
        <w:tc>
          <w:tcPr>
            <w:tcW w:w="1800" w:type="dxa"/>
            <w:tcBorders>
              <w:top w:val="nil"/>
              <w:left w:val="nil"/>
              <w:bottom w:val="single" w:sz="4" w:space="0" w:color="auto"/>
              <w:right w:val="single" w:sz="4" w:space="0" w:color="auto"/>
            </w:tcBorders>
            <w:vAlign w:val="bottom"/>
            <w:hideMark/>
          </w:tcPr>
          <w:p w14:paraId="0CA007F1"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05/22/2024</w:t>
            </w:r>
          </w:p>
        </w:tc>
        <w:tc>
          <w:tcPr>
            <w:tcW w:w="1360" w:type="dxa"/>
            <w:tcBorders>
              <w:top w:val="nil"/>
              <w:left w:val="nil"/>
              <w:bottom w:val="single" w:sz="4" w:space="0" w:color="auto"/>
              <w:right w:val="single" w:sz="4" w:space="0" w:color="auto"/>
            </w:tcBorders>
            <w:vAlign w:val="center"/>
            <w:hideMark/>
          </w:tcPr>
          <w:p w14:paraId="725D567B"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589943302</w:t>
            </w:r>
          </w:p>
        </w:tc>
        <w:tc>
          <w:tcPr>
            <w:tcW w:w="1500" w:type="dxa"/>
            <w:tcBorders>
              <w:top w:val="nil"/>
              <w:left w:val="nil"/>
              <w:bottom w:val="single" w:sz="4" w:space="0" w:color="auto"/>
              <w:right w:val="single" w:sz="4" w:space="0" w:color="auto"/>
            </w:tcBorders>
            <w:vAlign w:val="bottom"/>
            <w:hideMark/>
          </w:tcPr>
          <w:p w14:paraId="01CB93CA" w14:textId="77777777" w:rsidR="00D97CCC" w:rsidRPr="00D97CCC" w:rsidRDefault="00D97CCC" w:rsidP="00D97CCC">
            <w:pPr>
              <w:spacing w:before="0" w:after="0" w:line="240" w:lineRule="auto"/>
              <w:jc w:val="center"/>
              <w:rPr>
                <w:rFonts w:ascii="Aptos Narrow" w:eastAsia="Times New Roman" w:hAnsi="Aptos Narrow" w:cs="Times New Roman"/>
                <w:color w:val="000000"/>
                <w:sz w:val="22"/>
                <w:szCs w:val="22"/>
              </w:rPr>
            </w:pPr>
            <w:r w:rsidRPr="00D97CCC">
              <w:rPr>
                <w:rFonts w:ascii="Aptos Narrow" w:eastAsia="Times New Roman" w:hAnsi="Aptos Narrow" w:cs="Times New Roman"/>
                <w:color w:val="000000"/>
                <w:sz w:val="22"/>
                <w:szCs w:val="22"/>
              </w:rPr>
              <w:t>05/22/2024</w:t>
            </w:r>
          </w:p>
        </w:tc>
      </w:tr>
    </w:tbl>
    <w:p w14:paraId="3E8DFCB3" w14:textId="2EF8E343" w:rsidR="0047243A" w:rsidRDefault="0047243A" w:rsidP="007560F9"/>
    <w:p w14:paraId="4DC13B44" w14:textId="7F641BDD" w:rsidR="007560F9" w:rsidRDefault="00124FC3" w:rsidP="007560F9">
      <w:r>
        <w:t>Feedback with customer was handled in the support ticketing system to protect PHI.</w:t>
      </w:r>
    </w:p>
    <w:p w14:paraId="698C1BCB" w14:textId="77777777" w:rsidR="00FB586A" w:rsidRDefault="00FB586A">
      <w:pPr>
        <w:rPr>
          <w:b/>
          <w:i/>
          <w:caps/>
          <w:color w:val="2F5496" w:themeColor="accent1" w:themeShade="BF"/>
          <w:spacing w:val="10"/>
        </w:rPr>
      </w:pPr>
      <w:r>
        <w:br w:type="page"/>
      </w:r>
    </w:p>
    <w:p w14:paraId="1AE33CE9" w14:textId="0D8CB1C2" w:rsidR="007560F9" w:rsidRDefault="007560F9" w:rsidP="00E935CF">
      <w:pPr>
        <w:pStyle w:val="Heading5"/>
      </w:pPr>
      <w:bookmarkStart w:id="21" w:name="_Toc219800464"/>
      <w:r>
        <w:lastRenderedPageBreak/>
        <w:t>Variance Checks</w:t>
      </w:r>
      <w:bookmarkEnd w:id="21"/>
    </w:p>
    <w:p w14:paraId="63823880" w14:textId="5B4E618D" w:rsidR="0081439A" w:rsidRPr="00FB586A" w:rsidRDefault="00E935CF">
      <w:r>
        <w:t>P</w:t>
      </w:r>
      <w:r w:rsidR="00F061EE">
        <w:t>eriodic manual checks were performed to ensure that the measure scores did not show extreme changes from day to day while we were processing the data.</w:t>
      </w:r>
      <w:r w:rsidR="00680506">
        <w:t xml:space="preserve"> </w:t>
      </w:r>
    </w:p>
    <w:p w14:paraId="577A5D3C" w14:textId="14D6455E" w:rsidR="007560F9" w:rsidRDefault="007560F9" w:rsidP="00E935CF">
      <w:pPr>
        <w:pStyle w:val="Heading5"/>
      </w:pPr>
      <w:bookmarkStart w:id="22" w:name="_Toc219800465"/>
      <w:r>
        <w:t>Quality Data validation Audit</w:t>
      </w:r>
      <w:bookmarkEnd w:id="22"/>
    </w:p>
    <w:p w14:paraId="3F9C905D" w14:textId="1D512083" w:rsidR="0038751F" w:rsidRDefault="00211A1B" w:rsidP="00211A1B">
      <w:r w:rsidRPr="00211A1B">
        <w:t xml:space="preserve">The following table shows the details for the data validation and group submissions </w:t>
      </w:r>
      <w:r w:rsidRPr="00D91C4F">
        <w:t xml:space="preserve">for </w:t>
      </w:r>
      <w:r w:rsidR="00D91C4F">
        <w:t>15</w:t>
      </w:r>
      <w:r w:rsidR="00E935CF" w:rsidRPr="00211A1B">
        <w:t xml:space="preserve"> </w:t>
      </w:r>
      <w:r w:rsidRPr="00211A1B">
        <w:t>TINs:</w:t>
      </w:r>
    </w:p>
    <w:tbl>
      <w:tblPr>
        <w:tblW w:w="10620" w:type="dxa"/>
        <w:tblCellSpacing w:w="1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50"/>
        <w:gridCol w:w="1345"/>
        <w:gridCol w:w="3515"/>
        <w:gridCol w:w="715"/>
        <w:gridCol w:w="1085"/>
        <w:gridCol w:w="2610"/>
      </w:tblGrid>
      <w:tr w:rsidR="00FB586A" w:rsidRPr="00FB586A" w14:paraId="2DEF863D" w14:textId="77777777" w:rsidTr="0084535C">
        <w:trPr>
          <w:tblHeader/>
          <w:tblCellSpacing w:w="15" w:type="dxa"/>
        </w:trPr>
        <w:tc>
          <w:tcPr>
            <w:tcW w:w="1305" w:type="dxa"/>
            <w:shd w:val="clear" w:color="auto" w:fill="DBDBDB" w:themeFill="accent3" w:themeFillTint="66"/>
            <w:vAlign w:val="center"/>
            <w:hideMark/>
          </w:tcPr>
          <w:p w14:paraId="678D4807" w14:textId="3593897E" w:rsidR="00FB586A" w:rsidRPr="00FB586A" w:rsidRDefault="00FB586A" w:rsidP="005D0920">
            <w:pPr>
              <w:pStyle w:val="NoSpacing"/>
              <w:pageBreakBefore/>
              <w:rPr>
                <w:rFonts w:eastAsia="Times New Roman" w:cstheme="minorHAnsi"/>
                <w:b/>
                <w:bCs/>
              </w:rPr>
            </w:pPr>
            <w:r w:rsidRPr="00FB586A">
              <w:rPr>
                <w:rFonts w:eastAsia="Times New Roman" w:cstheme="minorHAnsi"/>
                <w:b/>
                <w:bCs/>
              </w:rPr>
              <w:lastRenderedPageBreak/>
              <w:t>Clinigence ID </w:t>
            </w:r>
          </w:p>
        </w:tc>
        <w:tc>
          <w:tcPr>
            <w:tcW w:w="1315" w:type="dxa"/>
            <w:shd w:val="clear" w:color="auto" w:fill="DBDBDB" w:themeFill="accent3" w:themeFillTint="66"/>
            <w:vAlign w:val="center"/>
            <w:hideMark/>
          </w:tcPr>
          <w:p w14:paraId="32111953" w14:textId="61455227" w:rsidR="00FB586A" w:rsidRPr="00FB586A" w:rsidRDefault="00FB586A" w:rsidP="005D0920">
            <w:pPr>
              <w:pStyle w:val="NoSpacing"/>
              <w:pageBreakBefore/>
              <w:rPr>
                <w:rFonts w:eastAsia="Times New Roman" w:cstheme="minorHAnsi"/>
                <w:b/>
                <w:bCs/>
              </w:rPr>
            </w:pPr>
            <w:r w:rsidRPr="00FB586A">
              <w:rPr>
                <w:rFonts w:eastAsia="Times New Roman" w:cstheme="minorHAnsi"/>
                <w:b/>
                <w:bCs/>
              </w:rPr>
              <w:t>Description</w:t>
            </w:r>
          </w:p>
        </w:tc>
        <w:tc>
          <w:tcPr>
            <w:tcW w:w="3485" w:type="dxa"/>
            <w:shd w:val="clear" w:color="auto" w:fill="DBDBDB" w:themeFill="accent3" w:themeFillTint="66"/>
            <w:vAlign w:val="center"/>
            <w:hideMark/>
          </w:tcPr>
          <w:p w14:paraId="461D95DB" w14:textId="77777777" w:rsidR="00FB586A" w:rsidRPr="00FB586A" w:rsidRDefault="00FB586A" w:rsidP="005D0920">
            <w:pPr>
              <w:pStyle w:val="NoSpacing"/>
              <w:pageBreakBefore/>
              <w:rPr>
                <w:rFonts w:eastAsia="Times New Roman" w:cstheme="minorHAnsi"/>
                <w:b/>
                <w:bCs/>
              </w:rPr>
            </w:pPr>
            <w:r w:rsidRPr="00FB586A">
              <w:rPr>
                <w:rFonts w:eastAsia="Times New Roman" w:cstheme="minorHAnsi"/>
                <w:b/>
                <w:bCs/>
              </w:rPr>
              <w:t>Patient Audit Status</w:t>
            </w:r>
          </w:p>
        </w:tc>
        <w:tc>
          <w:tcPr>
            <w:tcW w:w="685" w:type="dxa"/>
            <w:shd w:val="clear" w:color="auto" w:fill="DBDBDB" w:themeFill="accent3" w:themeFillTint="66"/>
            <w:vAlign w:val="center"/>
            <w:hideMark/>
          </w:tcPr>
          <w:p w14:paraId="780AD11D" w14:textId="4BB00990" w:rsidR="00FB586A" w:rsidRPr="00FB586A" w:rsidRDefault="00FB586A" w:rsidP="005D0920">
            <w:pPr>
              <w:pStyle w:val="NoSpacing"/>
              <w:pageBreakBefore/>
              <w:jc w:val="center"/>
              <w:rPr>
                <w:rFonts w:eastAsia="Times New Roman" w:cstheme="minorHAnsi"/>
                <w:b/>
                <w:bCs/>
              </w:rPr>
            </w:pPr>
            <w:r w:rsidRPr="00FB586A">
              <w:rPr>
                <w:rFonts w:eastAsia="Times New Roman" w:cstheme="minorHAnsi"/>
                <w:b/>
                <w:bCs/>
              </w:rPr>
              <w:t># Measures</w:t>
            </w:r>
          </w:p>
        </w:tc>
        <w:tc>
          <w:tcPr>
            <w:tcW w:w="1055" w:type="dxa"/>
            <w:shd w:val="clear" w:color="auto" w:fill="DBDBDB" w:themeFill="accent3" w:themeFillTint="66"/>
            <w:vAlign w:val="center"/>
            <w:hideMark/>
          </w:tcPr>
          <w:p w14:paraId="52054E94" w14:textId="77777777" w:rsidR="00FB586A" w:rsidRPr="00FB586A" w:rsidRDefault="00FB586A" w:rsidP="005D0920">
            <w:pPr>
              <w:pStyle w:val="NoSpacing"/>
              <w:pageBreakBefore/>
              <w:rPr>
                <w:rFonts w:eastAsia="Times New Roman" w:cstheme="minorHAnsi"/>
                <w:b/>
                <w:bCs/>
              </w:rPr>
            </w:pPr>
            <w:r w:rsidRPr="00FB586A">
              <w:rPr>
                <w:rFonts w:eastAsia="Times New Roman" w:cstheme="minorHAnsi"/>
                <w:b/>
                <w:bCs/>
              </w:rPr>
              <w:t>Quality Data Submission Status</w:t>
            </w:r>
          </w:p>
        </w:tc>
        <w:tc>
          <w:tcPr>
            <w:tcW w:w="2565" w:type="dxa"/>
            <w:shd w:val="clear" w:color="auto" w:fill="DBDBDB" w:themeFill="accent3" w:themeFillTint="66"/>
            <w:vAlign w:val="center"/>
            <w:hideMark/>
          </w:tcPr>
          <w:p w14:paraId="30A46626" w14:textId="6090B282" w:rsidR="00FB586A" w:rsidRPr="00FB586A" w:rsidRDefault="00FB586A" w:rsidP="005D0920">
            <w:pPr>
              <w:pStyle w:val="NoSpacing"/>
              <w:pageBreakBefore/>
              <w:rPr>
                <w:rFonts w:eastAsia="Times New Roman" w:cstheme="minorHAnsi"/>
                <w:b/>
                <w:bCs/>
              </w:rPr>
            </w:pPr>
            <w:r w:rsidRPr="00FB586A">
              <w:rPr>
                <w:rFonts w:eastAsia="Times New Roman" w:cstheme="minorHAnsi"/>
                <w:b/>
                <w:bCs/>
              </w:rPr>
              <w:t>QPP Submission ID</w:t>
            </w:r>
          </w:p>
        </w:tc>
      </w:tr>
      <w:tr w:rsidR="00FB586A" w:rsidRPr="00FB586A" w14:paraId="5CF05192" w14:textId="77777777" w:rsidTr="0084535C">
        <w:trPr>
          <w:tblHeader/>
          <w:tblCellSpacing w:w="15" w:type="dxa"/>
        </w:trPr>
        <w:tc>
          <w:tcPr>
            <w:tcW w:w="1305" w:type="dxa"/>
            <w:vAlign w:val="center"/>
            <w:hideMark/>
          </w:tcPr>
          <w:p w14:paraId="76A2BC76" w14:textId="0EF76D9C" w:rsidR="00FB586A" w:rsidRPr="00FB586A" w:rsidRDefault="00FB586A" w:rsidP="005D0920">
            <w:pPr>
              <w:pStyle w:val="NoSpacing"/>
              <w:pageBreakBefore/>
              <w:rPr>
                <w:rFonts w:eastAsia="Times New Roman" w:cstheme="minorHAnsi"/>
              </w:rPr>
            </w:pPr>
            <w:r w:rsidRPr="00FB586A">
              <w:rPr>
                <w:rFonts w:eastAsia="Times New Roman" w:cstheme="minorHAnsi"/>
              </w:rPr>
              <w:t>10952196</w:t>
            </w:r>
          </w:p>
        </w:tc>
        <w:tc>
          <w:tcPr>
            <w:tcW w:w="1315" w:type="dxa"/>
            <w:vAlign w:val="center"/>
            <w:hideMark/>
          </w:tcPr>
          <w:p w14:paraId="5C24F1C7" w14:textId="2D92D7D1" w:rsidR="00FB586A" w:rsidRPr="00FB586A" w:rsidRDefault="00FB586A" w:rsidP="005D0920">
            <w:pPr>
              <w:pStyle w:val="NoSpacing"/>
              <w:pageBreakBefore/>
              <w:rPr>
                <w:rFonts w:eastAsia="Times New Roman" w:cstheme="minorHAnsi"/>
              </w:rPr>
            </w:pPr>
            <w:r w:rsidRPr="00FB586A">
              <w:rPr>
                <w:rFonts w:eastAsia="Times New Roman" w:cstheme="minorHAnsi"/>
              </w:rPr>
              <w:t>Cuyahoga Falls, OH</w:t>
            </w:r>
          </w:p>
        </w:tc>
        <w:tc>
          <w:tcPr>
            <w:tcW w:w="3485" w:type="dxa"/>
            <w:vAlign w:val="center"/>
            <w:hideMark/>
          </w:tcPr>
          <w:p w14:paraId="2431C3B4" w14:textId="7D93A03B" w:rsidR="00FB586A" w:rsidRPr="00FB586A" w:rsidRDefault="00F10D83" w:rsidP="005D0920">
            <w:pPr>
              <w:pStyle w:val="NoSpacing"/>
              <w:pageBreakBefore/>
              <w:rPr>
                <w:rFonts w:eastAsia="Times New Roman" w:cstheme="minorHAnsi"/>
              </w:rPr>
            </w:pPr>
            <w:r>
              <w:rPr>
                <w:rFonts w:eastAsia="Times New Roman" w:cstheme="minorHAnsi"/>
              </w:rPr>
              <w:t>Random a</w:t>
            </w:r>
            <w:r w:rsidR="00FB586A" w:rsidRPr="00FB586A">
              <w:rPr>
                <w:rFonts w:eastAsia="Times New Roman" w:cstheme="minorHAnsi"/>
              </w:rPr>
              <w:t>udit attached to support ticket 12111.</w:t>
            </w:r>
          </w:p>
        </w:tc>
        <w:tc>
          <w:tcPr>
            <w:tcW w:w="685" w:type="dxa"/>
            <w:vAlign w:val="center"/>
            <w:hideMark/>
          </w:tcPr>
          <w:p w14:paraId="242D84D8" w14:textId="52552657" w:rsidR="00FB586A" w:rsidRPr="00FB586A" w:rsidRDefault="00FB586A" w:rsidP="005D0920">
            <w:pPr>
              <w:pStyle w:val="NoSpacing"/>
              <w:pageBreakBefore/>
              <w:jc w:val="center"/>
              <w:rPr>
                <w:rFonts w:eastAsia="Times New Roman" w:cstheme="minorHAnsi"/>
              </w:rPr>
            </w:pPr>
            <w:r w:rsidRPr="00FB586A">
              <w:rPr>
                <w:rFonts w:eastAsia="Times New Roman" w:cstheme="minorHAnsi"/>
              </w:rPr>
              <w:t>11</w:t>
            </w:r>
          </w:p>
        </w:tc>
        <w:tc>
          <w:tcPr>
            <w:tcW w:w="1055" w:type="dxa"/>
            <w:vAlign w:val="center"/>
            <w:hideMark/>
          </w:tcPr>
          <w:p w14:paraId="014E0BA5" w14:textId="77777777" w:rsidR="00FB586A" w:rsidRPr="00FB586A" w:rsidRDefault="00FB586A"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hideMark/>
          </w:tcPr>
          <w:p w14:paraId="06458159" w14:textId="77777777" w:rsidR="00EB3881" w:rsidRDefault="00EB3881" w:rsidP="005D0920">
            <w:pPr>
              <w:pageBreakBefore/>
              <w:rPr>
                <w:rFonts w:eastAsia="Times New Roman" w:cstheme="minorHAnsi"/>
              </w:rPr>
            </w:pPr>
            <w:r>
              <w:rPr>
                <w:rFonts w:eastAsia="Times New Roman" w:cstheme="minorHAnsi"/>
              </w:rPr>
              <w:t>*</w:t>
            </w:r>
            <w:r w:rsidRPr="00E84B75">
              <w:rPr>
                <w:rFonts w:eastAsia="Times New Roman" w:cstheme="minorHAnsi"/>
              </w:rPr>
              <w:t>0f757e05-b9c0-4fb2-af69-2a463a71c7d1</w:t>
            </w:r>
          </w:p>
          <w:p w14:paraId="337FED67" w14:textId="77777777" w:rsidR="00EB3881" w:rsidRDefault="00EB3881" w:rsidP="005D0920">
            <w:pPr>
              <w:pageBreakBefore/>
              <w:rPr>
                <w:rFonts w:eastAsia="Times New Roman" w:cstheme="minorHAnsi"/>
              </w:rPr>
            </w:pPr>
            <w:r>
              <w:rPr>
                <w:rFonts w:eastAsia="Times New Roman" w:cstheme="minorHAnsi"/>
              </w:rPr>
              <w:t>*</w:t>
            </w:r>
            <w:r w:rsidRPr="00E84B75">
              <w:rPr>
                <w:rFonts w:eastAsia="Times New Roman" w:cstheme="minorHAnsi"/>
              </w:rPr>
              <w:t>0f757e05-7a5d-40a3-8788-3bca48716025</w:t>
            </w:r>
          </w:p>
          <w:p w14:paraId="2A215CC2" w14:textId="4DC3597D" w:rsidR="00FB586A" w:rsidRPr="00FB586A" w:rsidRDefault="00EB3881" w:rsidP="005D0920">
            <w:pPr>
              <w:pStyle w:val="NoSpacing"/>
              <w:pageBreakBefore/>
              <w:rPr>
                <w:rFonts w:eastAsia="Times New Roman" w:cstheme="minorHAnsi"/>
              </w:rPr>
            </w:pPr>
            <w:r>
              <w:rPr>
                <w:rFonts w:eastAsia="Times New Roman" w:cstheme="minorHAnsi"/>
              </w:rPr>
              <w:t>*</w:t>
            </w:r>
            <w:r w:rsidRPr="00162F80">
              <w:rPr>
                <w:rFonts w:eastAsia="Times New Roman" w:cstheme="minorHAnsi"/>
              </w:rPr>
              <w:t>0f757e05-fca2-436c-bb57-7b200ca6838e</w:t>
            </w:r>
          </w:p>
        </w:tc>
      </w:tr>
      <w:tr w:rsidR="00A51633" w:rsidRPr="00FB586A" w14:paraId="36FD9859" w14:textId="77777777" w:rsidTr="0084535C">
        <w:trPr>
          <w:tblHeader/>
          <w:tblCellSpacing w:w="15" w:type="dxa"/>
        </w:trPr>
        <w:tc>
          <w:tcPr>
            <w:tcW w:w="1305" w:type="dxa"/>
            <w:vAlign w:val="center"/>
          </w:tcPr>
          <w:p w14:paraId="1B7713BF" w14:textId="03649EA9" w:rsidR="00A51633" w:rsidRPr="00FB586A" w:rsidRDefault="00C209BC" w:rsidP="005D0920">
            <w:pPr>
              <w:pStyle w:val="NoSpacing"/>
              <w:pageBreakBefore/>
              <w:rPr>
                <w:rFonts w:eastAsia="Times New Roman" w:cstheme="minorHAnsi"/>
              </w:rPr>
            </w:pPr>
            <w:r w:rsidRPr="00C209BC">
              <w:rPr>
                <w:rFonts w:eastAsia="Times New Roman" w:cstheme="minorHAnsi"/>
              </w:rPr>
              <w:t>348543718</w:t>
            </w:r>
          </w:p>
        </w:tc>
        <w:tc>
          <w:tcPr>
            <w:tcW w:w="1315" w:type="dxa"/>
            <w:vAlign w:val="center"/>
          </w:tcPr>
          <w:p w14:paraId="423D36B7" w14:textId="21350752" w:rsidR="00A51633" w:rsidRPr="00FB586A" w:rsidRDefault="00C60C23" w:rsidP="005D0920">
            <w:pPr>
              <w:pStyle w:val="NoSpacing"/>
              <w:pageBreakBefore/>
              <w:rPr>
                <w:rFonts w:eastAsia="Times New Roman" w:cstheme="minorHAnsi"/>
              </w:rPr>
            </w:pPr>
            <w:r w:rsidRPr="00C60C23">
              <w:rPr>
                <w:rFonts w:eastAsia="Times New Roman" w:cstheme="minorHAnsi"/>
              </w:rPr>
              <w:t>Bowling Green, KY</w:t>
            </w:r>
          </w:p>
        </w:tc>
        <w:tc>
          <w:tcPr>
            <w:tcW w:w="3485" w:type="dxa"/>
            <w:vAlign w:val="center"/>
          </w:tcPr>
          <w:p w14:paraId="4168EA64" w14:textId="11B585B6" w:rsidR="00A51633" w:rsidRDefault="007467F6" w:rsidP="005D0920">
            <w:pPr>
              <w:pStyle w:val="NoSpacing"/>
              <w:pageBreakBefore/>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B10AF6">
              <w:rPr>
                <w:rFonts w:eastAsia="Times New Roman" w:cstheme="minorHAnsi"/>
              </w:rPr>
              <w:t xml:space="preserve"> 12800.</w:t>
            </w:r>
          </w:p>
        </w:tc>
        <w:tc>
          <w:tcPr>
            <w:tcW w:w="685" w:type="dxa"/>
            <w:vAlign w:val="center"/>
          </w:tcPr>
          <w:p w14:paraId="70F4C4FC" w14:textId="0DEB460C" w:rsidR="00A51633" w:rsidRPr="00FB586A" w:rsidRDefault="004773B2" w:rsidP="005D0920">
            <w:pPr>
              <w:pStyle w:val="NoSpacing"/>
              <w:pageBreakBefore/>
              <w:jc w:val="center"/>
              <w:rPr>
                <w:rFonts w:eastAsia="Times New Roman" w:cstheme="minorHAnsi"/>
              </w:rPr>
            </w:pPr>
            <w:r>
              <w:rPr>
                <w:rFonts w:eastAsia="Times New Roman" w:cstheme="minorHAnsi"/>
              </w:rPr>
              <w:t>8</w:t>
            </w:r>
          </w:p>
        </w:tc>
        <w:tc>
          <w:tcPr>
            <w:tcW w:w="1055" w:type="dxa"/>
            <w:vAlign w:val="center"/>
          </w:tcPr>
          <w:p w14:paraId="7935DC66" w14:textId="551B74C8" w:rsidR="00A51633" w:rsidRPr="00FB586A" w:rsidRDefault="00EB3881"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tcPr>
          <w:p w14:paraId="225521C7" w14:textId="709ADF0C" w:rsidR="00A51633" w:rsidRPr="00FB586A" w:rsidRDefault="00651156" w:rsidP="005D0920">
            <w:pPr>
              <w:pStyle w:val="NoSpacing"/>
              <w:pageBreakBefore/>
              <w:rPr>
                <w:rFonts w:eastAsia="Times New Roman" w:cstheme="minorHAnsi"/>
              </w:rPr>
            </w:pPr>
            <w:r w:rsidRPr="001C53DC">
              <w:rPr>
                <w:rFonts w:eastAsia="Times New Roman" w:cstheme="minorHAnsi"/>
              </w:rPr>
              <w:t>0f45252d-652d-45c4-a0e0-4f80c12d7a8e</w:t>
            </w:r>
          </w:p>
        </w:tc>
      </w:tr>
      <w:tr w:rsidR="00E750FE" w:rsidRPr="00FB586A" w14:paraId="289C8F7E" w14:textId="77777777" w:rsidTr="0084535C">
        <w:trPr>
          <w:tblHeader/>
          <w:tblCellSpacing w:w="15" w:type="dxa"/>
        </w:trPr>
        <w:tc>
          <w:tcPr>
            <w:tcW w:w="1305" w:type="dxa"/>
            <w:vAlign w:val="center"/>
          </w:tcPr>
          <w:p w14:paraId="70D0CBBC" w14:textId="149F41CD" w:rsidR="00E750FE" w:rsidRPr="00FB586A" w:rsidRDefault="00AC5D9C" w:rsidP="005D0920">
            <w:pPr>
              <w:pStyle w:val="NoSpacing"/>
              <w:pageBreakBefore/>
              <w:rPr>
                <w:rFonts w:eastAsia="Times New Roman" w:cstheme="minorHAnsi"/>
              </w:rPr>
            </w:pPr>
            <w:r w:rsidRPr="00AC5D9C">
              <w:rPr>
                <w:rFonts w:eastAsia="Times New Roman" w:cstheme="minorHAnsi"/>
              </w:rPr>
              <w:t>347912218</w:t>
            </w:r>
          </w:p>
        </w:tc>
        <w:tc>
          <w:tcPr>
            <w:tcW w:w="1315" w:type="dxa"/>
            <w:vAlign w:val="center"/>
          </w:tcPr>
          <w:p w14:paraId="1524D9E5" w14:textId="53140C25" w:rsidR="00E750FE" w:rsidRPr="00FB586A" w:rsidRDefault="00C60C23" w:rsidP="005D0920">
            <w:pPr>
              <w:pStyle w:val="NoSpacing"/>
              <w:pageBreakBefore/>
              <w:rPr>
                <w:rFonts w:eastAsia="Times New Roman" w:cstheme="minorHAnsi"/>
              </w:rPr>
            </w:pPr>
            <w:r w:rsidRPr="00C60C23">
              <w:rPr>
                <w:rFonts w:eastAsia="Times New Roman" w:cstheme="minorHAnsi"/>
              </w:rPr>
              <w:t>Bismarck, ND</w:t>
            </w:r>
          </w:p>
        </w:tc>
        <w:tc>
          <w:tcPr>
            <w:tcW w:w="3485" w:type="dxa"/>
            <w:vAlign w:val="center"/>
          </w:tcPr>
          <w:p w14:paraId="41C7DD90" w14:textId="31D493DD" w:rsidR="00E750FE" w:rsidRDefault="007467F6" w:rsidP="005D0920">
            <w:pPr>
              <w:pStyle w:val="NoSpacing"/>
              <w:pageBreakBefore/>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B10AF6">
              <w:rPr>
                <w:rFonts w:eastAsia="Times New Roman" w:cstheme="minorHAnsi"/>
              </w:rPr>
              <w:t xml:space="preserve"> 12553.</w:t>
            </w:r>
          </w:p>
        </w:tc>
        <w:tc>
          <w:tcPr>
            <w:tcW w:w="685" w:type="dxa"/>
            <w:vAlign w:val="center"/>
          </w:tcPr>
          <w:p w14:paraId="2B8BC012" w14:textId="15EAFFBF" w:rsidR="00E750FE" w:rsidRPr="00FB586A" w:rsidRDefault="004773B2" w:rsidP="005D0920">
            <w:pPr>
              <w:pStyle w:val="NoSpacing"/>
              <w:pageBreakBefore/>
              <w:jc w:val="center"/>
              <w:rPr>
                <w:rFonts w:eastAsia="Times New Roman" w:cstheme="minorHAnsi"/>
              </w:rPr>
            </w:pPr>
            <w:r>
              <w:rPr>
                <w:rFonts w:eastAsia="Times New Roman" w:cstheme="minorHAnsi"/>
              </w:rPr>
              <w:t>6</w:t>
            </w:r>
          </w:p>
        </w:tc>
        <w:tc>
          <w:tcPr>
            <w:tcW w:w="1055" w:type="dxa"/>
            <w:vAlign w:val="center"/>
          </w:tcPr>
          <w:p w14:paraId="2B543574" w14:textId="195C0DCD" w:rsidR="00E750FE" w:rsidRPr="00FB586A" w:rsidRDefault="00EB3881"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tcPr>
          <w:p w14:paraId="58935E7C" w14:textId="2E3742C7" w:rsidR="00E750FE" w:rsidRPr="00FB586A" w:rsidRDefault="00651156" w:rsidP="005D0920">
            <w:pPr>
              <w:pStyle w:val="NoSpacing"/>
              <w:pageBreakBefore/>
              <w:rPr>
                <w:rFonts w:eastAsia="Times New Roman" w:cstheme="minorHAnsi"/>
              </w:rPr>
            </w:pPr>
            <w:r w:rsidRPr="00C44BEF">
              <w:rPr>
                <w:rFonts w:eastAsia="Times New Roman" w:cstheme="minorHAnsi"/>
              </w:rPr>
              <w:t>0f69a6d7-6c49-4350-b0db-e36e0edf9754</w:t>
            </w:r>
          </w:p>
        </w:tc>
      </w:tr>
      <w:tr w:rsidR="00E750FE" w:rsidRPr="00FB586A" w14:paraId="31629216" w14:textId="77777777" w:rsidTr="0084535C">
        <w:trPr>
          <w:tblHeader/>
          <w:tblCellSpacing w:w="15" w:type="dxa"/>
        </w:trPr>
        <w:tc>
          <w:tcPr>
            <w:tcW w:w="1305" w:type="dxa"/>
            <w:vAlign w:val="center"/>
          </w:tcPr>
          <w:p w14:paraId="30D1CEA4" w14:textId="08AD3D47" w:rsidR="00E750FE" w:rsidRPr="00FB586A" w:rsidRDefault="00AC5D9C" w:rsidP="005D0920">
            <w:pPr>
              <w:pStyle w:val="NoSpacing"/>
              <w:pageBreakBefore/>
              <w:rPr>
                <w:rFonts w:eastAsia="Times New Roman" w:cstheme="minorHAnsi"/>
              </w:rPr>
            </w:pPr>
            <w:r w:rsidRPr="00AC5D9C">
              <w:rPr>
                <w:rFonts w:eastAsia="Times New Roman" w:cstheme="minorHAnsi"/>
              </w:rPr>
              <w:t>347744196</w:t>
            </w:r>
          </w:p>
        </w:tc>
        <w:tc>
          <w:tcPr>
            <w:tcW w:w="1315" w:type="dxa"/>
            <w:vAlign w:val="center"/>
          </w:tcPr>
          <w:p w14:paraId="7BF12DAF" w14:textId="65635762" w:rsidR="00E750FE" w:rsidRPr="00FB586A" w:rsidRDefault="00C60C23" w:rsidP="005D0920">
            <w:pPr>
              <w:pStyle w:val="NoSpacing"/>
              <w:pageBreakBefore/>
              <w:rPr>
                <w:rFonts w:eastAsia="Times New Roman" w:cstheme="minorHAnsi"/>
              </w:rPr>
            </w:pPr>
            <w:r w:rsidRPr="00C60C23">
              <w:rPr>
                <w:rFonts w:eastAsia="Times New Roman" w:cstheme="minorHAnsi"/>
              </w:rPr>
              <w:t>Lawton, OK</w:t>
            </w:r>
          </w:p>
        </w:tc>
        <w:tc>
          <w:tcPr>
            <w:tcW w:w="3485" w:type="dxa"/>
            <w:vAlign w:val="center"/>
          </w:tcPr>
          <w:p w14:paraId="6E72970C" w14:textId="200FB747" w:rsidR="00E750FE" w:rsidRDefault="007467F6" w:rsidP="005D0920">
            <w:pPr>
              <w:pStyle w:val="NoSpacing"/>
              <w:pageBreakBefore/>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B10AF6">
              <w:rPr>
                <w:rFonts w:eastAsia="Times New Roman" w:cstheme="minorHAnsi"/>
              </w:rPr>
              <w:t xml:space="preserve"> </w:t>
            </w:r>
            <w:r w:rsidR="00E5451A">
              <w:rPr>
                <w:rFonts w:eastAsia="Times New Roman" w:cstheme="minorHAnsi"/>
              </w:rPr>
              <w:t>12623.</w:t>
            </w:r>
          </w:p>
        </w:tc>
        <w:tc>
          <w:tcPr>
            <w:tcW w:w="685" w:type="dxa"/>
            <w:vAlign w:val="center"/>
          </w:tcPr>
          <w:p w14:paraId="3D198698" w14:textId="7361FD81" w:rsidR="00E750FE" w:rsidRPr="00FB586A" w:rsidRDefault="004773B2" w:rsidP="005D0920">
            <w:pPr>
              <w:pStyle w:val="NoSpacing"/>
              <w:pageBreakBefore/>
              <w:jc w:val="center"/>
              <w:rPr>
                <w:rFonts w:eastAsia="Times New Roman" w:cstheme="minorHAnsi"/>
              </w:rPr>
            </w:pPr>
            <w:r>
              <w:rPr>
                <w:rFonts w:eastAsia="Times New Roman" w:cstheme="minorHAnsi"/>
              </w:rPr>
              <w:t>8</w:t>
            </w:r>
          </w:p>
        </w:tc>
        <w:tc>
          <w:tcPr>
            <w:tcW w:w="1055" w:type="dxa"/>
            <w:vAlign w:val="center"/>
          </w:tcPr>
          <w:p w14:paraId="174D49F7" w14:textId="7B8A2F96" w:rsidR="00E750FE" w:rsidRPr="00FB586A" w:rsidRDefault="00EB3881"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tcPr>
          <w:p w14:paraId="0B1B4CEB" w14:textId="68FE49A4" w:rsidR="00E750FE" w:rsidRPr="00FB586A" w:rsidRDefault="00651156" w:rsidP="005D0920">
            <w:pPr>
              <w:pStyle w:val="NoSpacing"/>
              <w:pageBreakBefore/>
              <w:rPr>
                <w:rFonts w:eastAsia="Times New Roman" w:cstheme="minorHAnsi"/>
              </w:rPr>
            </w:pPr>
            <w:r w:rsidRPr="00FF7E96">
              <w:rPr>
                <w:rFonts w:eastAsia="Times New Roman" w:cstheme="minorHAnsi"/>
              </w:rPr>
              <w:t>0f6962ac-ad59-4a65-934c-463fd7a1912d</w:t>
            </w:r>
          </w:p>
        </w:tc>
      </w:tr>
      <w:tr w:rsidR="00E750FE" w:rsidRPr="00FB586A" w14:paraId="775186AB" w14:textId="77777777" w:rsidTr="0084535C">
        <w:trPr>
          <w:tblHeader/>
          <w:tblCellSpacing w:w="15" w:type="dxa"/>
        </w:trPr>
        <w:tc>
          <w:tcPr>
            <w:tcW w:w="1305" w:type="dxa"/>
            <w:vAlign w:val="center"/>
          </w:tcPr>
          <w:p w14:paraId="2D8B311B" w14:textId="1848B821" w:rsidR="00E750FE" w:rsidRPr="00FB586A" w:rsidRDefault="00AC5D9C" w:rsidP="005D0920">
            <w:pPr>
              <w:pStyle w:val="NoSpacing"/>
              <w:pageBreakBefore/>
              <w:rPr>
                <w:rFonts w:eastAsia="Times New Roman" w:cstheme="minorHAnsi"/>
              </w:rPr>
            </w:pPr>
            <w:r w:rsidRPr="00AC5D9C">
              <w:rPr>
                <w:rFonts w:eastAsia="Times New Roman" w:cstheme="minorHAnsi"/>
              </w:rPr>
              <w:t>348309302</w:t>
            </w:r>
          </w:p>
        </w:tc>
        <w:tc>
          <w:tcPr>
            <w:tcW w:w="1315" w:type="dxa"/>
            <w:vAlign w:val="center"/>
          </w:tcPr>
          <w:p w14:paraId="4FE7ADDA" w14:textId="6B4E7BD2" w:rsidR="00E750FE" w:rsidRPr="00FB586A" w:rsidRDefault="005E222E" w:rsidP="005D0920">
            <w:pPr>
              <w:pStyle w:val="NoSpacing"/>
              <w:pageBreakBefore/>
              <w:rPr>
                <w:rFonts w:eastAsia="Times New Roman" w:cstheme="minorHAnsi"/>
              </w:rPr>
            </w:pPr>
            <w:r w:rsidRPr="005E222E">
              <w:rPr>
                <w:rFonts w:eastAsia="Times New Roman" w:cstheme="minorHAnsi"/>
              </w:rPr>
              <w:t>Manhattan, KS</w:t>
            </w:r>
          </w:p>
        </w:tc>
        <w:tc>
          <w:tcPr>
            <w:tcW w:w="3485" w:type="dxa"/>
            <w:vAlign w:val="center"/>
          </w:tcPr>
          <w:p w14:paraId="06056442" w14:textId="5B2416DC" w:rsidR="00E750FE" w:rsidRDefault="007467F6" w:rsidP="005D0920">
            <w:pPr>
              <w:pStyle w:val="NoSpacing"/>
              <w:pageBreakBefore/>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E5451A">
              <w:rPr>
                <w:rFonts w:eastAsia="Times New Roman" w:cstheme="minorHAnsi"/>
              </w:rPr>
              <w:t xml:space="preserve"> 12670.</w:t>
            </w:r>
          </w:p>
        </w:tc>
        <w:tc>
          <w:tcPr>
            <w:tcW w:w="685" w:type="dxa"/>
            <w:vAlign w:val="center"/>
          </w:tcPr>
          <w:p w14:paraId="17E3E636" w14:textId="114723C5" w:rsidR="00E750FE" w:rsidRPr="00FB586A" w:rsidRDefault="004773B2" w:rsidP="005D0920">
            <w:pPr>
              <w:pStyle w:val="NoSpacing"/>
              <w:pageBreakBefore/>
              <w:jc w:val="center"/>
              <w:rPr>
                <w:rFonts w:eastAsia="Times New Roman" w:cstheme="minorHAnsi"/>
              </w:rPr>
            </w:pPr>
            <w:r>
              <w:rPr>
                <w:rFonts w:eastAsia="Times New Roman" w:cstheme="minorHAnsi"/>
              </w:rPr>
              <w:t>7</w:t>
            </w:r>
          </w:p>
        </w:tc>
        <w:tc>
          <w:tcPr>
            <w:tcW w:w="1055" w:type="dxa"/>
            <w:vAlign w:val="center"/>
          </w:tcPr>
          <w:p w14:paraId="1D035BDE" w14:textId="7F507D95" w:rsidR="00E750FE" w:rsidRPr="00FB586A" w:rsidRDefault="00EB3881"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tcPr>
          <w:p w14:paraId="24E81A9C" w14:textId="1BAF4F3D" w:rsidR="00E750FE" w:rsidRPr="00FB586A" w:rsidRDefault="00651156" w:rsidP="005D0920">
            <w:pPr>
              <w:pStyle w:val="NoSpacing"/>
              <w:pageBreakBefore/>
              <w:rPr>
                <w:rFonts w:eastAsia="Times New Roman" w:cstheme="minorHAnsi"/>
              </w:rPr>
            </w:pPr>
            <w:r w:rsidRPr="00FF7E96">
              <w:rPr>
                <w:rFonts w:eastAsia="Times New Roman" w:cstheme="minorHAnsi"/>
              </w:rPr>
              <w:t>0f2bbc5d-77f1-41f7-95cb-58740d34f979</w:t>
            </w:r>
          </w:p>
        </w:tc>
      </w:tr>
      <w:tr w:rsidR="00E750FE" w:rsidRPr="00FB586A" w14:paraId="43EB7378" w14:textId="77777777" w:rsidTr="0084535C">
        <w:trPr>
          <w:tblHeader/>
          <w:tblCellSpacing w:w="15" w:type="dxa"/>
        </w:trPr>
        <w:tc>
          <w:tcPr>
            <w:tcW w:w="1305" w:type="dxa"/>
            <w:vAlign w:val="center"/>
          </w:tcPr>
          <w:p w14:paraId="4AD9E5E4" w14:textId="0C9D2F73" w:rsidR="00E750FE" w:rsidRPr="00FB586A" w:rsidRDefault="00AC5D9C" w:rsidP="005D0920">
            <w:pPr>
              <w:pStyle w:val="NoSpacing"/>
              <w:pageBreakBefore/>
              <w:rPr>
                <w:rFonts w:eastAsia="Times New Roman" w:cstheme="minorHAnsi"/>
              </w:rPr>
            </w:pPr>
            <w:r w:rsidRPr="00AC5D9C">
              <w:rPr>
                <w:rFonts w:eastAsia="Times New Roman" w:cstheme="minorHAnsi"/>
              </w:rPr>
              <w:t>347720174</w:t>
            </w:r>
          </w:p>
        </w:tc>
        <w:tc>
          <w:tcPr>
            <w:tcW w:w="1315" w:type="dxa"/>
            <w:vAlign w:val="center"/>
          </w:tcPr>
          <w:p w14:paraId="24553B10" w14:textId="158047E9" w:rsidR="00E750FE" w:rsidRPr="00FB586A" w:rsidRDefault="005E222E" w:rsidP="005D0920">
            <w:pPr>
              <w:pStyle w:val="NoSpacing"/>
              <w:pageBreakBefore/>
              <w:rPr>
                <w:rFonts w:eastAsia="Times New Roman" w:cstheme="minorHAnsi"/>
              </w:rPr>
            </w:pPr>
            <w:r w:rsidRPr="005E222E">
              <w:rPr>
                <w:rFonts w:eastAsia="Times New Roman" w:cstheme="minorHAnsi"/>
              </w:rPr>
              <w:t>Roseburg, OR</w:t>
            </w:r>
          </w:p>
        </w:tc>
        <w:tc>
          <w:tcPr>
            <w:tcW w:w="3485" w:type="dxa"/>
            <w:vAlign w:val="center"/>
          </w:tcPr>
          <w:p w14:paraId="74C7A97B" w14:textId="7D982842" w:rsidR="00E750FE" w:rsidRDefault="007467F6" w:rsidP="005D0920">
            <w:pPr>
              <w:pStyle w:val="NoSpacing"/>
              <w:pageBreakBefore/>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E5451A">
              <w:rPr>
                <w:rFonts w:eastAsia="Times New Roman" w:cstheme="minorHAnsi"/>
              </w:rPr>
              <w:t xml:space="preserve"> 12649.</w:t>
            </w:r>
          </w:p>
        </w:tc>
        <w:tc>
          <w:tcPr>
            <w:tcW w:w="685" w:type="dxa"/>
            <w:vAlign w:val="center"/>
          </w:tcPr>
          <w:p w14:paraId="2ABDB744" w14:textId="7133F13D" w:rsidR="00E750FE" w:rsidRPr="00FB586A" w:rsidRDefault="004773B2" w:rsidP="005D0920">
            <w:pPr>
              <w:pStyle w:val="NoSpacing"/>
              <w:pageBreakBefore/>
              <w:jc w:val="center"/>
              <w:rPr>
                <w:rFonts w:eastAsia="Times New Roman" w:cstheme="minorHAnsi"/>
              </w:rPr>
            </w:pPr>
            <w:r>
              <w:rPr>
                <w:rFonts w:eastAsia="Times New Roman" w:cstheme="minorHAnsi"/>
              </w:rPr>
              <w:t>7</w:t>
            </w:r>
          </w:p>
        </w:tc>
        <w:tc>
          <w:tcPr>
            <w:tcW w:w="1055" w:type="dxa"/>
            <w:vAlign w:val="center"/>
          </w:tcPr>
          <w:p w14:paraId="4B2C6E9D" w14:textId="4DEEB324" w:rsidR="00E750FE" w:rsidRPr="00FB586A" w:rsidRDefault="00EB3881" w:rsidP="005D0920">
            <w:pPr>
              <w:pStyle w:val="NoSpacing"/>
              <w:pageBreakBefore/>
              <w:rPr>
                <w:rFonts w:eastAsia="Times New Roman" w:cstheme="minorHAnsi"/>
              </w:rPr>
            </w:pPr>
            <w:r w:rsidRPr="00FB586A">
              <w:rPr>
                <w:rFonts w:eastAsia="Times New Roman" w:cstheme="minorHAnsi"/>
              </w:rPr>
              <w:t>Complete</w:t>
            </w:r>
          </w:p>
        </w:tc>
        <w:tc>
          <w:tcPr>
            <w:tcW w:w="2565" w:type="dxa"/>
            <w:vAlign w:val="center"/>
          </w:tcPr>
          <w:p w14:paraId="029C5EBF" w14:textId="33C2FB87" w:rsidR="00E750FE" w:rsidRPr="00FB586A" w:rsidRDefault="00651156" w:rsidP="005D0920">
            <w:pPr>
              <w:pStyle w:val="NoSpacing"/>
              <w:pageBreakBefore/>
              <w:rPr>
                <w:rFonts w:eastAsia="Times New Roman" w:cstheme="minorHAnsi"/>
              </w:rPr>
            </w:pPr>
            <w:r w:rsidRPr="00FF7E96">
              <w:rPr>
                <w:rFonts w:eastAsia="Times New Roman" w:cstheme="minorHAnsi"/>
              </w:rPr>
              <w:t>0f59f16d-b827-4519-90f0-96837c20c61c</w:t>
            </w:r>
          </w:p>
        </w:tc>
      </w:tr>
      <w:tr w:rsidR="00651156" w:rsidRPr="00FB586A" w14:paraId="2398F44B" w14:textId="77777777" w:rsidTr="0084535C">
        <w:trPr>
          <w:trHeight w:val="482"/>
          <w:tblCellSpacing w:w="15" w:type="dxa"/>
        </w:trPr>
        <w:tc>
          <w:tcPr>
            <w:tcW w:w="1305" w:type="dxa"/>
            <w:vAlign w:val="center"/>
          </w:tcPr>
          <w:p w14:paraId="3AB99145" w14:textId="628350B6" w:rsidR="00651156" w:rsidRPr="00FB586A" w:rsidRDefault="00651156" w:rsidP="00651156">
            <w:pPr>
              <w:pStyle w:val="NoSpacing"/>
              <w:rPr>
                <w:rFonts w:eastAsia="Times New Roman" w:cstheme="minorHAnsi"/>
              </w:rPr>
            </w:pPr>
            <w:r w:rsidRPr="00C60C23">
              <w:rPr>
                <w:rFonts w:eastAsia="Times New Roman" w:cstheme="minorHAnsi"/>
              </w:rPr>
              <w:t>347750136</w:t>
            </w:r>
          </w:p>
        </w:tc>
        <w:tc>
          <w:tcPr>
            <w:tcW w:w="1315" w:type="dxa"/>
            <w:vAlign w:val="center"/>
          </w:tcPr>
          <w:p w14:paraId="7C06EA44" w14:textId="459A4B23" w:rsidR="00651156" w:rsidRPr="00FB586A" w:rsidRDefault="00651156" w:rsidP="00651156">
            <w:pPr>
              <w:pStyle w:val="NoSpacing"/>
              <w:rPr>
                <w:rFonts w:eastAsia="Times New Roman" w:cstheme="minorHAnsi"/>
              </w:rPr>
            </w:pPr>
            <w:r w:rsidRPr="005E222E">
              <w:rPr>
                <w:rFonts w:eastAsia="Times New Roman" w:cstheme="minorHAnsi"/>
              </w:rPr>
              <w:t>Broomall, PA</w:t>
            </w:r>
          </w:p>
        </w:tc>
        <w:tc>
          <w:tcPr>
            <w:tcW w:w="3485" w:type="dxa"/>
            <w:vAlign w:val="center"/>
          </w:tcPr>
          <w:p w14:paraId="3056299E" w14:textId="6D04A66C" w:rsidR="00651156" w:rsidRDefault="007467F6" w:rsidP="00651156">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E5451A">
              <w:rPr>
                <w:rFonts w:eastAsia="Times New Roman" w:cstheme="minorHAnsi"/>
              </w:rPr>
              <w:t xml:space="preserve"> </w:t>
            </w:r>
            <w:r w:rsidR="00CA7B8A">
              <w:rPr>
                <w:rFonts w:eastAsia="Times New Roman" w:cstheme="minorHAnsi"/>
              </w:rPr>
              <w:t>12550.</w:t>
            </w:r>
          </w:p>
        </w:tc>
        <w:tc>
          <w:tcPr>
            <w:tcW w:w="685" w:type="dxa"/>
            <w:vAlign w:val="center"/>
          </w:tcPr>
          <w:p w14:paraId="74875010" w14:textId="436FC2E9" w:rsidR="00651156" w:rsidRPr="00FB586A" w:rsidRDefault="00651156" w:rsidP="00651156">
            <w:pPr>
              <w:pStyle w:val="NoSpacing"/>
              <w:jc w:val="center"/>
              <w:rPr>
                <w:rFonts w:eastAsia="Times New Roman" w:cstheme="minorHAnsi"/>
              </w:rPr>
            </w:pPr>
            <w:r>
              <w:rPr>
                <w:rFonts w:eastAsia="Times New Roman" w:cstheme="minorHAnsi"/>
              </w:rPr>
              <w:t>10</w:t>
            </w:r>
          </w:p>
        </w:tc>
        <w:tc>
          <w:tcPr>
            <w:tcW w:w="1055" w:type="dxa"/>
            <w:vAlign w:val="center"/>
          </w:tcPr>
          <w:p w14:paraId="06176276" w14:textId="595B4936" w:rsidR="00651156" w:rsidRPr="00FB586A" w:rsidRDefault="00651156" w:rsidP="00651156">
            <w:pPr>
              <w:pStyle w:val="NoSpacing"/>
              <w:rPr>
                <w:rFonts w:eastAsia="Times New Roman" w:cstheme="minorHAnsi"/>
              </w:rPr>
            </w:pPr>
            <w:r w:rsidRPr="00FB586A">
              <w:rPr>
                <w:rFonts w:eastAsia="Times New Roman" w:cstheme="minorHAnsi"/>
              </w:rPr>
              <w:t>Complete</w:t>
            </w:r>
          </w:p>
        </w:tc>
        <w:tc>
          <w:tcPr>
            <w:tcW w:w="2565" w:type="dxa"/>
            <w:vAlign w:val="center"/>
          </w:tcPr>
          <w:p w14:paraId="7A6647E7" w14:textId="77777777" w:rsidR="00651156" w:rsidRDefault="00651156" w:rsidP="00651156">
            <w:pPr>
              <w:pStyle w:val="NoSpacing"/>
              <w:rPr>
                <w:rFonts w:eastAsia="Times New Roman" w:cstheme="minorHAnsi"/>
              </w:rPr>
            </w:pPr>
            <w:r>
              <w:rPr>
                <w:rFonts w:eastAsia="Times New Roman" w:cstheme="minorHAnsi"/>
              </w:rPr>
              <w:t>*</w:t>
            </w:r>
            <w:r w:rsidRPr="005D41FB">
              <w:rPr>
                <w:rFonts w:eastAsia="Times New Roman" w:cstheme="minorHAnsi"/>
              </w:rPr>
              <w:t>0f6b0a16-14ba-4cd1-bd8c-6c49f1936e25</w:t>
            </w:r>
          </w:p>
          <w:p w14:paraId="40E17230" w14:textId="77777777" w:rsidR="00651156" w:rsidRDefault="00651156" w:rsidP="00651156">
            <w:pPr>
              <w:pStyle w:val="NoSpacing"/>
              <w:rPr>
                <w:rFonts w:eastAsia="Times New Roman" w:cstheme="minorHAnsi"/>
              </w:rPr>
            </w:pPr>
            <w:r>
              <w:rPr>
                <w:rFonts w:eastAsia="Times New Roman" w:cstheme="minorHAnsi"/>
              </w:rPr>
              <w:t>*</w:t>
            </w:r>
            <w:r w:rsidRPr="00D33885">
              <w:rPr>
                <w:rFonts w:eastAsia="Times New Roman" w:cstheme="minorHAnsi"/>
              </w:rPr>
              <w:t>0f76cfe3-ddcc-4d30-8f72-2a9a7c2fc441</w:t>
            </w:r>
          </w:p>
          <w:p w14:paraId="23E66C4A" w14:textId="77777777" w:rsidR="00651156" w:rsidRDefault="00651156" w:rsidP="00651156">
            <w:pPr>
              <w:pStyle w:val="NoSpacing"/>
              <w:rPr>
                <w:rFonts w:eastAsia="Times New Roman" w:cstheme="minorHAnsi"/>
              </w:rPr>
            </w:pPr>
            <w:r>
              <w:rPr>
                <w:rFonts w:eastAsia="Times New Roman" w:cstheme="minorHAnsi"/>
              </w:rPr>
              <w:t>*</w:t>
            </w:r>
            <w:r w:rsidRPr="00D33885">
              <w:rPr>
                <w:rFonts w:eastAsia="Times New Roman" w:cstheme="minorHAnsi"/>
              </w:rPr>
              <w:t>0f76d891-d384-4ee5-b3a0-7a21fa882ac4</w:t>
            </w:r>
          </w:p>
          <w:p w14:paraId="59D505FC" w14:textId="77777777" w:rsidR="00651156" w:rsidRDefault="00651156" w:rsidP="00651156">
            <w:pPr>
              <w:pStyle w:val="NoSpacing"/>
              <w:rPr>
                <w:rFonts w:eastAsia="Times New Roman" w:cstheme="minorHAnsi"/>
              </w:rPr>
            </w:pPr>
            <w:r>
              <w:rPr>
                <w:rFonts w:eastAsia="Times New Roman" w:cstheme="minorHAnsi"/>
              </w:rPr>
              <w:t>*</w:t>
            </w:r>
            <w:r w:rsidRPr="005B3F2D">
              <w:rPr>
                <w:rFonts w:eastAsia="Times New Roman" w:cstheme="minorHAnsi"/>
              </w:rPr>
              <w:t>0f76db60-3c6f-4a75-b373-5870a178016d</w:t>
            </w:r>
          </w:p>
          <w:p w14:paraId="5C5369BD" w14:textId="77777777" w:rsidR="00651156" w:rsidRDefault="00651156" w:rsidP="00651156">
            <w:pPr>
              <w:pStyle w:val="NoSpacing"/>
              <w:rPr>
                <w:rFonts w:eastAsia="Times New Roman" w:cstheme="minorHAnsi"/>
              </w:rPr>
            </w:pPr>
            <w:r>
              <w:rPr>
                <w:rFonts w:eastAsia="Times New Roman" w:cstheme="minorHAnsi"/>
              </w:rPr>
              <w:t>*</w:t>
            </w:r>
            <w:r w:rsidRPr="005B3F2D">
              <w:rPr>
                <w:rFonts w:eastAsia="Times New Roman" w:cstheme="minorHAnsi"/>
              </w:rPr>
              <w:t>0f77e191-3bdc-46d9-8839-6b48331ea9b7</w:t>
            </w:r>
          </w:p>
          <w:p w14:paraId="070C65A9" w14:textId="77777777" w:rsidR="00651156" w:rsidRDefault="00651156" w:rsidP="00651156">
            <w:pPr>
              <w:pStyle w:val="NoSpacing"/>
              <w:rPr>
                <w:rFonts w:eastAsia="Times New Roman" w:cstheme="minorHAnsi"/>
              </w:rPr>
            </w:pPr>
            <w:r>
              <w:rPr>
                <w:rFonts w:eastAsia="Times New Roman" w:cstheme="minorHAnsi"/>
              </w:rPr>
              <w:t>*</w:t>
            </w:r>
            <w:r w:rsidRPr="007E4DBD">
              <w:rPr>
                <w:rFonts w:eastAsia="Times New Roman" w:cstheme="minorHAnsi"/>
              </w:rPr>
              <w:t>0f77e544-ae1a-4e63-b1a7-750063dda409</w:t>
            </w:r>
          </w:p>
          <w:p w14:paraId="4A290B07" w14:textId="01A4AA63" w:rsidR="00651156" w:rsidRPr="00FB586A" w:rsidRDefault="00651156" w:rsidP="00651156">
            <w:pPr>
              <w:pStyle w:val="NoSpacing"/>
              <w:rPr>
                <w:rFonts w:eastAsia="Times New Roman" w:cstheme="minorHAnsi"/>
              </w:rPr>
            </w:pPr>
            <w:r>
              <w:rPr>
                <w:rFonts w:eastAsia="Times New Roman" w:cstheme="minorHAnsi"/>
              </w:rPr>
              <w:t>*</w:t>
            </w:r>
            <w:r w:rsidRPr="007E4DBD">
              <w:rPr>
                <w:rFonts w:eastAsia="Times New Roman" w:cstheme="minorHAnsi"/>
              </w:rPr>
              <w:t>0f77e838-d9d5-4ac7-b641-59fe7cb3e953</w:t>
            </w:r>
          </w:p>
        </w:tc>
      </w:tr>
      <w:tr w:rsidR="00651156" w:rsidRPr="00FB586A" w14:paraId="33BFF859" w14:textId="77777777" w:rsidTr="0084535C">
        <w:trPr>
          <w:tblCellSpacing w:w="15" w:type="dxa"/>
        </w:trPr>
        <w:tc>
          <w:tcPr>
            <w:tcW w:w="1305" w:type="dxa"/>
            <w:vAlign w:val="center"/>
          </w:tcPr>
          <w:p w14:paraId="3DE0B88A" w14:textId="4FC81E6B" w:rsidR="00651156" w:rsidRPr="00FB586A" w:rsidRDefault="00651156" w:rsidP="00651156">
            <w:pPr>
              <w:pStyle w:val="NoSpacing"/>
              <w:rPr>
                <w:rFonts w:eastAsia="Times New Roman" w:cstheme="minorHAnsi"/>
              </w:rPr>
            </w:pPr>
            <w:r w:rsidRPr="006C1401">
              <w:rPr>
                <w:rFonts w:eastAsia="Times New Roman" w:cstheme="minorHAnsi"/>
              </w:rPr>
              <w:t>347664221</w:t>
            </w:r>
          </w:p>
        </w:tc>
        <w:tc>
          <w:tcPr>
            <w:tcW w:w="1315" w:type="dxa"/>
            <w:vAlign w:val="center"/>
          </w:tcPr>
          <w:p w14:paraId="7114510F" w14:textId="567EAF63" w:rsidR="00651156" w:rsidRPr="00FB586A" w:rsidRDefault="00651156" w:rsidP="00651156">
            <w:pPr>
              <w:pStyle w:val="NoSpacing"/>
              <w:rPr>
                <w:rFonts w:eastAsia="Times New Roman" w:cstheme="minorHAnsi"/>
              </w:rPr>
            </w:pPr>
            <w:r w:rsidRPr="00CE489A">
              <w:rPr>
                <w:rFonts w:eastAsia="Times New Roman" w:cstheme="minorHAnsi"/>
              </w:rPr>
              <w:t>Peoria, IL</w:t>
            </w:r>
          </w:p>
        </w:tc>
        <w:tc>
          <w:tcPr>
            <w:tcW w:w="3485" w:type="dxa"/>
            <w:vAlign w:val="center"/>
          </w:tcPr>
          <w:p w14:paraId="33769EDE" w14:textId="500E0E89" w:rsidR="00651156" w:rsidRDefault="007467F6" w:rsidP="00651156">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12675.</w:t>
            </w:r>
          </w:p>
        </w:tc>
        <w:tc>
          <w:tcPr>
            <w:tcW w:w="685" w:type="dxa"/>
            <w:vAlign w:val="center"/>
          </w:tcPr>
          <w:p w14:paraId="68B96C35" w14:textId="319546E0" w:rsidR="00651156" w:rsidRPr="00FB586A" w:rsidRDefault="00651156" w:rsidP="00651156">
            <w:pPr>
              <w:pStyle w:val="NoSpacing"/>
              <w:jc w:val="center"/>
              <w:rPr>
                <w:rFonts w:eastAsia="Times New Roman" w:cstheme="minorHAnsi"/>
              </w:rPr>
            </w:pPr>
            <w:r>
              <w:rPr>
                <w:rFonts w:eastAsia="Times New Roman" w:cstheme="minorHAnsi"/>
              </w:rPr>
              <w:t>7</w:t>
            </w:r>
          </w:p>
        </w:tc>
        <w:tc>
          <w:tcPr>
            <w:tcW w:w="1055" w:type="dxa"/>
            <w:vAlign w:val="center"/>
          </w:tcPr>
          <w:p w14:paraId="2C792AFC" w14:textId="1E14945B" w:rsidR="00651156" w:rsidRPr="00FB586A" w:rsidRDefault="00651156" w:rsidP="00651156">
            <w:pPr>
              <w:pStyle w:val="NoSpacing"/>
              <w:rPr>
                <w:rFonts w:eastAsia="Times New Roman" w:cstheme="minorHAnsi"/>
              </w:rPr>
            </w:pPr>
            <w:r w:rsidRPr="00FB586A">
              <w:rPr>
                <w:rFonts w:eastAsia="Times New Roman" w:cstheme="minorHAnsi"/>
              </w:rPr>
              <w:t>Complete</w:t>
            </w:r>
          </w:p>
        </w:tc>
        <w:tc>
          <w:tcPr>
            <w:tcW w:w="2565" w:type="dxa"/>
            <w:vAlign w:val="center"/>
          </w:tcPr>
          <w:p w14:paraId="3F72D772" w14:textId="7BAF7366" w:rsidR="00651156" w:rsidRPr="00FB586A" w:rsidRDefault="00DB20BF" w:rsidP="00651156">
            <w:pPr>
              <w:pStyle w:val="NoSpacing"/>
              <w:rPr>
                <w:rFonts w:eastAsia="Times New Roman" w:cstheme="minorHAnsi"/>
              </w:rPr>
            </w:pPr>
            <w:r w:rsidRPr="00C06D6C">
              <w:rPr>
                <w:rFonts w:eastAsia="Times New Roman" w:cstheme="minorHAnsi"/>
              </w:rPr>
              <w:t>0f67f44d-641b-44fb-9ae2-cf21ad3ac218</w:t>
            </w:r>
          </w:p>
        </w:tc>
      </w:tr>
      <w:tr w:rsidR="00651156" w:rsidRPr="00FB586A" w14:paraId="51BB82FC" w14:textId="77777777" w:rsidTr="0084535C">
        <w:trPr>
          <w:tblCellSpacing w:w="15" w:type="dxa"/>
        </w:trPr>
        <w:tc>
          <w:tcPr>
            <w:tcW w:w="1305" w:type="dxa"/>
            <w:vAlign w:val="center"/>
          </w:tcPr>
          <w:p w14:paraId="66A73031" w14:textId="16AA1AC6" w:rsidR="00651156" w:rsidRPr="00FB586A" w:rsidRDefault="00651156" w:rsidP="00651156">
            <w:pPr>
              <w:pStyle w:val="NoSpacing"/>
              <w:rPr>
                <w:rFonts w:eastAsia="Times New Roman" w:cstheme="minorHAnsi"/>
              </w:rPr>
            </w:pPr>
            <w:r w:rsidRPr="006C1401">
              <w:rPr>
                <w:rFonts w:eastAsia="Times New Roman" w:cstheme="minorHAnsi"/>
              </w:rPr>
              <w:t>347752845</w:t>
            </w:r>
          </w:p>
        </w:tc>
        <w:tc>
          <w:tcPr>
            <w:tcW w:w="1315" w:type="dxa"/>
            <w:vAlign w:val="center"/>
          </w:tcPr>
          <w:p w14:paraId="36F0BB0B" w14:textId="2FBC2319" w:rsidR="00651156" w:rsidRPr="00FB586A" w:rsidRDefault="00651156" w:rsidP="00651156">
            <w:pPr>
              <w:pStyle w:val="NoSpacing"/>
              <w:rPr>
                <w:rFonts w:eastAsia="Times New Roman" w:cstheme="minorHAnsi"/>
              </w:rPr>
            </w:pPr>
            <w:r w:rsidRPr="00AD3E3B">
              <w:rPr>
                <w:rFonts w:eastAsia="Times New Roman" w:cstheme="minorHAnsi"/>
              </w:rPr>
              <w:t>Edina, MN</w:t>
            </w:r>
          </w:p>
        </w:tc>
        <w:tc>
          <w:tcPr>
            <w:tcW w:w="3485" w:type="dxa"/>
            <w:vAlign w:val="center"/>
          </w:tcPr>
          <w:p w14:paraId="4C445668" w14:textId="321AA3CB" w:rsidR="00651156" w:rsidRDefault="007467F6" w:rsidP="00651156">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12650.</w:t>
            </w:r>
          </w:p>
        </w:tc>
        <w:tc>
          <w:tcPr>
            <w:tcW w:w="685" w:type="dxa"/>
            <w:vAlign w:val="center"/>
          </w:tcPr>
          <w:p w14:paraId="74B3C392" w14:textId="46CCDE3C" w:rsidR="00651156" w:rsidRPr="00FB586A" w:rsidRDefault="00651156" w:rsidP="00651156">
            <w:pPr>
              <w:pStyle w:val="NoSpacing"/>
              <w:jc w:val="center"/>
              <w:rPr>
                <w:rFonts w:eastAsia="Times New Roman" w:cstheme="minorHAnsi"/>
              </w:rPr>
            </w:pPr>
            <w:r>
              <w:rPr>
                <w:rFonts w:eastAsia="Times New Roman" w:cstheme="minorHAnsi"/>
              </w:rPr>
              <w:t>7</w:t>
            </w:r>
          </w:p>
        </w:tc>
        <w:tc>
          <w:tcPr>
            <w:tcW w:w="1055" w:type="dxa"/>
            <w:vAlign w:val="center"/>
          </w:tcPr>
          <w:p w14:paraId="2F62B88B" w14:textId="168C2494" w:rsidR="00651156" w:rsidRPr="00FB586A" w:rsidRDefault="00651156" w:rsidP="00651156">
            <w:pPr>
              <w:pStyle w:val="NoSpacing"/>
              <w:rPr>
                <w:rFonts w:eastAsia="Times New Roman" w:cstheme="minorHAnsi"/>
              </w:rPr>
            </w:pPr>
            <w:r w:rsidRPr="00FB586A">
              <w:rPr>
                <w:rFonts w:eastAsia="Times New Roman" w:cstheme="minorHAnsi"/>
              </w:rPr>
              <w:t>Complete</w:t>
            </w:r>
          </w:p>
        </w:tc>
        <w:tc>
          <w:tcPr>
            <w:tcW w:w="2565" w:type="dxa"/>
            <w:vAlign w:val="center"/>
          </w:tcPr>
          <w:p w14:paraId="794E73C0" w14:textId="7DE39926" w:rsidR="00651156" w:rsidRPr="00FB586A" w:rsidRDefault="00DB20BF" w:rsidP="00651156">
            <w:pPr>
              <w:pStyle w:val="NoSpacing"/>
              <w:rPr>
                <w:rFonts w:eastAsia="Times New Roman" w:cstheme="minorHAnsi"/>
              </w:rPr>
            </w:pPr>
            <w:r w:rsidRPr="00F73A13">
              <w:rPr>
                <w:rFonts w:eastAsia="Times New Roman" w:cstheme="minorHAnsi"/>
              </w:rPr>
              <w:t>0f34aa02-bb43-45f9-ba8a-80c402f0c12e</w:t>
            </w:r>
          </w:p>
        </w:tc>
      </w:tr>
      <w:tr w:rsidR="00651156" w:rsidRPr="00FB586A" w14:paraId="1CC21178" w14:textId="77777777" w:rsidTr="0084535C">
        <w:trPr>
          <w:tblCellSpacing w:w="15" w:type="dxa"/>
        </w:trPr>
        <w:tc>
          <w:tcPr>
            <w:tcW w:w="1305" w:type="dxa"/>
            <w:vAlign w:val="center"/>
          </w:tcPr>
          <w:p w14:paraId="73D6B31B" w14:textId="78751443" w:rsidR="00651156" w:rsidRPr="00FB586A" w:rsidRDefault="00651156" w:rsidP="00651156">
            <w:pPr>
              <w:pStyle w:val="NoSpacing"/>
              <w:rPr>
                <w:rFonts w:eastAsia="Times New Roman" w:cstheme="minorHAnsi"/>
              </w:rPr>
            </w:pPr>
            <w:r w:rsidRPr="006C1401">
              <w:rPr>
                <w:rFonts w:eastAsia="Times New Roman" w:cstheme="minorHAnsi"/>
              </w:rPr>
              <w:lastRenderedPageBreak/>
              <w:t>347860364</w:t>
            </w:r>
          </w:p>
        </w:tc>
        <w:tc>
          <w:tcPr>
            <w:tcW w:w="1315" w:type="dxa"/>
            <w:vAlign w:val="center"/>
          </w:tcPr>
          <w:p w14:paraId="0EA2005B" w14:textId="51D681E7" w:rsidR="00651156" w:rsidRPr="00FB586A" w:rsidRDefault="00651156" w:rsidP="00651156">
            <w:pPr>
              <w:pStyle w:val="NoSpacing"/>
              <w:rPr>
                <w:rFonts w:eastAsia="Times New Roman" w:cstheme="minorHAnsi"/>
              </w:rPr>
            </w:pPr>
            <w:r w:rsidRPr="00AD3E3B">
              <w:rPr>
                <w:rFonts w:eastAsia="Times New Roman" w:cstheme="minorHAnsi"/>
              </w:rPr>
              <w:t>Dunmore, PA</w:t>
            </w:r>
          </w:p>
        </w:tc>
        <w:tc>
          <w:tcPr>
            <w:tcW w:w="3485" w:type="dxa"/>
            <w:vAlign w:val="center"/>
          </w:tcPr>
          <w:p w14:paraId="77F46C1C" w14:textId="4065967C" w:rsidR="00651156" w:rsidRDefault="007467F6" w:rsidP="00651156">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12651.</w:t>
            </w:r>
          </w:p>
        </w:tc>
        <w:tc>
          <w:tcPr>
            <w:tcW w:w="685" w:type="dxa"/>
            <w:vAlign w:val="center"/>
          </w:tcPr>
          <w:p w14:paraId="76E47231" w14:textId="71D070A5" w:rsidR="00651156" w:rsidRPr="00FB586A" w:rsidRDefault="00651156" w:rsidP="00651156">
            <w:pPr>
              <w:pStyle w:val="NoSpacing"/>
              <w:jc w:val="center"/>
              <w:rPr>
                <w:rFonts w:eastAsia="Times New Roman" w:cstheme="minorHAnsi"/>
              </w:rPr>
            </w:pPr>
            <w:r>
              <w:rPr>
                <w:rFonts w:eastAsia="Times New Roman" w:cstheme="minorHAnsi"/>
              </w:rPr>
              <w:t>6</w:t>
            </w:r>
          </w:p>
        </w:tc>
        <w:tc>
          <w:tcPr>
            <w:tcW w:w="1055" w:type="dxa"/>
            <w:vAlign w:val="center"/>
          </w:tcPr>
          <w:p w14:paraId="34FDC41A" w14:textId="1963FA1D" w:rsidR="00651156" w:rsidRPr="00FB586A" w:rsidRDefault="00651156" w:rsidP="00651156">
            <w:pPr>
              <w:pStyle w:val="NoSpacing"/>
              <w:rPr>
                <w:rFonts w:eastAsia="Times New Roman" w:cstheme="minorHAnsi"/>
              </w:rPr>
            </w:pPr>
            <w:r w:rsidRPr="00FB586A">
              <w:rPr>
                <w:rFonts w:eastAsia="Times New Roman" w:cstheme="minorHAnsi"/>
              </w:rPr>
              <w:t>Complete</w:t>
            </w:r>
          </w:p>
        </w:tc>
        <w:tc>
          <w:tcPr>
            <w:tcW w:w="2565" w:type="dxa"/>
            <w:vAlign w:val="center"/>
          </w:tcPr>
          <w:p w14:paraId="34899898" w14:textId="77777777" w:rsidR="00DB20BF" w:rsidRDefault="00DB20BF" w:rsidP="00DB20BF">
            <w:pPr>
              <w:pStyle w:val="NoSpacing"/>
              <w:rPr>
                <w:rFonts w:eastAsia="Times New Roman" w:cstheme="minorHAnsi"/>
              </w:rPr>
            </w:pPr>
            <w:r>
              <w:rPr>
                <w:rFonts w:eastAsia="Times New Roman" w:cstheme="minorHAnsi"/>
              </w:rPr>
              <w:t>*</w:t>
            </w:r>
            <w:r w:rsidRPr="00C82816">
              <w:rPr>
                <w:rFonts w:eastAsia="Times New Roman" w:cstheme="minorHAnsi"/>
              </w:rPr>
              <w:t>0f6c4349-0963-4316-90ad-623e8f921e01</w:t>
            </w:r>
          </w:p>
          <w:p w14:paraId="1DAFD4DD" w14:textId="77777777" w:rsidR="00DB20BF" w:rsidRDefault="00DB20BF" w:rsidP="00DB20BF">
            <w:pPr>
              <w:pStyle w:val="NoSpacing"/>
              <w:rPr>
                <w:rFonts w:eastAsia="Times New Roman" w:cstheme="minorHAnsi"/>
              </w:rPr>
            </w:pPr>
            <w:r>
              <w:rPr>
                <w:rFonts w:eastAsia="Times New Roman" w:cstheme="minorHAnsi"/>
              </w:rPr>
              <w:t>*</w:t>
            </w:r>
            <w:r w:rsidRPr="00635500">
              <w:rPr>
                <w:rFonts w:eastAsia="Times New Roman" w:cstheme="minorHAnsi"/>
              </w:rPr>
              <w:t>0f6c43ab-55e8-4cae-bd9a-651806bf4e3d</w:t>
            </w:r>
          </w:p>
          <w:p w14:paraId="7D85ED5C" w14:textId="77777777" w:rsidR="00DB20BF" w:rsidRDefault="00DB20BF" w:rsidP="00DB20BF">
            <w:pPr>
              <w:pStyle w:val="NoSpacing"/>
              <w:rPr>
                <w:rFonts w:eastAsia="Times New Roman" w:cstheme="minorHAnsi"/>
              </w:rPr>
            </w:pPr>
            <w:r>
              <w:rPr>
                <w:rFonts w:eastAsia="Times New Roman" w:cstheme="minorHAnsi"/>
              </w:rPr>
              <w:t>*</w:t>
            </w:r>
            <w:r w:rsidRPr="006E7D7B">
              <w:rPr>
                <w:rFonts w:eastAsia="Times New Roman" w:cstheme="minorHAnsi"/>
              </w:rPr>
              <w:t>0f6c43c4-e83f-4163-adf0-f7a702e68d5f</w:t>
            </w:r>
          </w:p>
          <w:p w14:paraId="0658EE7E" w14:textId="15EFE2C7" w:rsidR="00651156" w:rsidRPr="00FB586A" w:rsidRDefault="00DB20BF" w:rsidP="00DB20BF">
            <w:pPr>
              <w:pStyle w:val="NoSpacing"/>
              <w:rPr>
                <w:rFonts w:eastAsia="Times New Roman" w:cstheme="minorHAnsi"/>
              </w:rPr>
            </w:pPr>
            <w:r>
              <w:rPr>
                <w:rFonts w:eastAsia="Times New Roman" w:cstheme="minorHAnsi"/>
              </w:rPr>
              <w:t>*</w:t>
            </w:r>
            <w:r w:rsidRPr="006E7D7B">
              <w:rPr>
                <w:rFonts w:eastAsia="Times New Roman" w:cstheme="minorHAnsi"/>
              </w:rPr>
              <w:t>0f6c43e2-40f8-4ebe-b898-3ab26e84b792</w:t>
            </w:r>
          </w:p>
        </w:tc>
      </w:tr>
      <w:tr w:rsidR="00651156" w:rsidRPr="00FB586A" w14:paraId="4D68EA46" w14:textId="77777777" w:rsidTr="0084535C">
        <w:trPr>
          <w:tblCellSpacing w:w="15" w:type="dxa"/>
        </w:trPr>
        <w:tc>
          <w:tcPr>
            <w:tcW w:w="1305" w:type="dxa"/>
            <w:vAlign w:val="center"/>
          </w:tcPr>
          <w:p w14:paraId="5C24FD30" w14:textId="003FAD5E" w:rsidR="00651156" w:rsidRPr="00FB586A" w:rsidRDefault="00651156" w:rsidP="00651156">
            <w:pPr>
              <w:pStyle w:val="NoSpacing"/>
              <w:rPr>
                <w:rFonts w:eastAsia="Times New Roman" w:cstheme="minorHAnsi"/>
              </w:rPr>
            </w:pPr>
            <w:r w:rsidRPr="00B07DB9">
              <w:rPr>
                <w:rFonts w:eastAsia="Times New Roman" w:cstheme="minorHAnsi"/>
              </w:rPr>
              <w:t>350172151</w:t>
            </w:r>
          </w:p>
        </w:tc>
        <w:tc>
          <w:tcPr>
            <w:tcW w:w="1315" w:type="dxa"/>
            <w:vAlign w:val="center"/>
          </w:tcPr>
          <w:p w14:paraId="1211F70D" w14:textId="39FA2ABB" w:rsidR="00651156" w:rsidRPr="00FB586A" w:rsidRDefault="00651156" w:rsidP="00651156">
            <w:pPr>
              <w:pStyle w:val="NoSpacing"/>
              <w:rPr>
                <w:rFonts w:eastAsia="Times New Roman" w:cstheme="minorHAnsi"/>
              </w:rPr>
            </w:pPr>
            <w:r w:rsidRPr="00AD3E3B">
              <w:rPr>
                <w:rFonts w:eastAsia="Times New Roman" w:cstheme="minorHAnsi"/>
              </w:rPr>
              <w:t>Providence, RI</w:t>
            </w:r>
          </w:p>
        </w:tc>
        <w:tc>
          <w:tcPr>
            <w:tcW w:w="3485" w:type="dxa"/>
            <w:vAlign w:val="center"/>
          </w:tcPr>
          <w:p w14:paraId="563F74AE" w14:textId="373D4CE2" w:rsidR="00651156" w:rsidRDefault="007467F6" w:rsidP="00651156">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12892.</w:t>
            </w:r>
          </w:p>
        </w:tc>
        <w:tc>
          <w:tcPr>
            <w:tcW w:w="685" w:type="dxa"/>
            <w:vAlign w:val="center"/>
          </w:tcPr>
          <w:p w14:paraId="5B6C1193" w14:textId="647E53E3" w:rsidR="00651156" w:rsidRPr="00FB586A" w:rsidRDefault="00651156" w:rsidP="00651156">
            <w:pPr>
              <w:pStyle w:val="NoSpacing"/>
              <w:jc w:val="center"/>
              <w:rPr>
                <w:rFonts w:eastAsia="Times New Roman" w:cstheme="minorHAnsi"/>
              </w:rPr>
            </w:pPr>
            <w:r>
              <w:rPr>
                <w:rFonts w:eastAsia="Times New Roman" w:cstheme="minorHAnsi"/>
              </w:rPr>
              <w:t>6</w:t>
            </w:r>
          </w:p>
        </w:tc>
        <w:tc>
          <w:tcPr>
            <w:tcW w:w="1055" w:type="dxa"/>
            <w:vAlign w:val="center"/>
          </w:tcPr>
          <w:p w14:paraId="5BEB107D" w14:textId="2B7EF4CA" w:rsidR="00651156" w:rsidRPr="00FB586A" w:rsidRDefault="00651156" w:rsidP="00651156">
            <w:pPr>
              <w:pStyle w:val="NoSpacing"/>
              <w:rPr>
                <w:rFonts w:eastAsia="Times New Roman" w:cstheme="minorHAnsi"/>
              </w:rPr>
            </w:pPr>
            <w:r w:rsidRPr="00FB586A">
              <w:rPr>
                <w:rFonts w:eastAsia="Times New Roman" w:cstheme="minorHAnsi"/>
              </w:rPr>
              <w:t>Complete</w:t>
            </w:r>
          </w:p>
        </w:tc>
        <w:tc>
          <w:tcPr>
            <w:tcW w:w="2565" w:type="dxa"/>
            <w:vAlign w:val="center"/>
          </w:tcPr>
          <w:p w14:paraId="63E46E50" w14:textId="7129F5A3" w:rsidR="00651156" w:rsidRPr="00FB586A" w:rsidRDefault="00444C2A" w:rsidP="00651156">
            <w:pPr>
              <w:pStyle w:val="NoSpacing"/>
              <w:rPr>
                <w:rFonts w:eastAsia="Times New Roman" w:cstheme="minorHAnsi"/>
              </w:rPr>
            </w:pPr>
            <w:r w:rsidRPr="005254ED">
              <w:rPr>
                <w:rFonts w:eastAsia="Times New Roman" w:cstheme="minorHAnsi"/>
              </w:rPr>
              <w:t>0f503a3d-e581-4110-9141-5f45d96cd27e</w:t>
            </w:r>
          </w:p>
        </w:tc>
      </w:tr>
      <w:tr w:rsidR="00444C2A" w:rsidRPr="00FB586A" w14:paraId="5B8B791A" w14:textId="77777777" w:rsidTr="0084535C">
        <w:trPr>
          <w:tblCellSpacing w:w="15" w:type="dxa"/>
        </w:trPr>
        <w:tc>
          <w:tcPr>
            <w:tcW w:w="1305" w:type="dxa"/>
            <w:vAlign w:val="center"/>
          </w:tcPr>
          <w:p w14:paraId="4CF058E5" w14:textId="0AF37C76" w:rsidR="00444C2A" w:rsidRPr="00FB586A" w:rsidRDefault="00444C2A" w:rsidP="00444C2A">
            <w:pPr>
              <w:pStyle w:val="NoSpacing"/>
              <w:rPr>
                <w:rFonts w:eastAsia="Times New Roman" w:cstheme="minorHAnsi"/>
              </w:rPr>
            </w:pPr>
            <w:r w:rsidRPr="00471248">
              <w:rPr>
                <w:rFonts w:eastAsia="Times New Roman" w:cstheme="minorHAnsi"/>
              </w:rPr>
              <w:t>347752842</w:t>
            </w:r>
          </w:p>
        </w:tc>
        <w:tc>
          <w:tcPr>
            <w:tcW w:w="1315" w:type="dxa"/>
            <w:vAlign w:val="center"/>
          </w:tcPr>
          <w:p w14:paraId="3B8F1E63" w14:textId="4B339A53" w:rsidR="00444C2A" w:rsidRPr="00FB586A" w:rsidRDefault="00444C2A" w:rsidP="00444C2A">
            <w:pPr>
              <w:pStyle w:val="NoSpacing"/>
              <w:rPr>
                <w:rFonts w:eastAsia="Times New Roman" w:cstheme="minorHAnsi"/>
              </w:rPr>
            </w:pPr>
            <w:r w:rsidRPr="00AD3E3B">
              <w:rPr>
                <w:rFonts w:eastAsia="Times New Roman" w:cstheme="minorHAnsi"/>
              </w:rPr>
              <w:t>Somerset, NJ</w:t>
            </w:r>
          </w:p>
        </w:tc>
        <w:tc>
          <w:tcPr>
            <w:tcW w:w="3485" w:type="dxa"/>
            <w:vAlign w:val="center"/>
          </w:tcPr>
          <w:p w14:paraId="7C8D8398" w14:textId="307F9811" w:rsidR="00444C2A" w:rsidRDefault="007467F6" w:rsidP="00444C2A">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12608.</w:t>
            </w:r>
          </w:p>
        </w:tc>
        <w:tc>
          <w:tcPr>
            <w:tcW w:w="685" w:type="dxa"/>
            <w:vAlign w:val="center"/>
          </w:tcPr>
          <w:p w14:paraId="5BFE50EF" w14:textId="5D6525AC" w:rsidR="00444C2A" w:rsidRPr="00FB586A" w:rsidRDefault="00444C2A" w:rsidP="00444C2A">
            <w:pPr>
              <w:pStyle w:val="NoSpacing"/>
              <w:jc w:val="center"/>
              <w:rPr>
                <w:rFonts w:eastAsia="Times New Roman" w:cstheme="minorHAnsi"/>
              </w:rPr>
            </w:pPr>
            <w:r>
              <w:rPr>
                <w:rFonts w:eastAsia="Times New Roman" w:cstheme="minorHAnsi"/>
              </w:rPr>
              <w:t>7</w:t>
            </w:r>
          </w:p>
        </w:tc>
        <w:tc>
          <w:tcPr>
            <w:tcW w:w="1055" w:type="dxa"/>
            <w:vAlign w:val="center"/>
          </w:tcPr>
          <w:p w14:paraId="4673BE42" w14:textId="4081C372" w:rsidR="00444C2A" w:rsidRPr="00FB586A" w:rsidRDefault="00444C2A" w:rsidP="00444C2A">
            <w:pPr>
              <w:pStyle w:val="NoSpacing"/>
              <w:rPr>
                <w:rFonts w:eastAsia="Times New Roman" w:cstheme="minorHAnsi"/>
              </w:rPr>
            </w:pPr>
            <w:r w:rsidRPr="00FB586A">
              <w:rPr>
                <w:rFonts w:eastAsia="Times New Roman" w:cstheme="minorHAnsi"/>
              </w:rPr>
              <w:t>Complete</w:t>
            </w:r>
          </w:p>
        </w:tc>
        <w:tc>
          <w:tcPr>
            <w:tcW w:w="2565" w:type="dxa"/>
            <w:vAlign w:val="center"/>
          </w:tcPr>
          <w:p w14:paraId="43553311" w14:textId="77777777" w:rsidR="00444C2A" w:rsidRDefault="00444C2A" w:rsidP="00444C2A">
            <w:pPr>
              <w:pStyle w:val="NoSpacing"/>
              <w:rPr>
                <w:rFonts w:eastAsia="Times New Roman" w:cstheme="minorHAnsi"/>
              </w:rPr>
            </w:pPr>
            <w:r>
              <w:rPr>
                <w:rFonts w:eastAsia="Times New Roman" w:cstheme="minorHAnsi"/>
              </w:rPr>
              <w:t>*</w:t>
            </w:r>
            <w:r w:rsidRPr="00973998">
              <w:rPr>
                <w:rFonts w:eastAsia="Times New Roman" w:cstheme="minorHAnsi"/>
              </w:rPr>
              <w:t>0f6800a4-5e46-46b6-9e31-3ef290f5c16</w:t>
            </w:r>
          </w:p>
          <w:p w14:paraId="3694F615" w14:textId="77777777" w:rsidR="00444C2A" w:rsidRDefault="00444C2A" w:rsidP="00444C2A">
            <w:pPr>
              <w:pStyle w:val="NoSpacing"/>
              <w:rPr>
                <w:rFonts w:eastAsia="Times New Roman" w:cstheme="minorHAnsi"/>
              </w:rPr>
            </w:pPr>
            <w:r>
              <w:rPr>
                <w:rFonts w:eastAsia="Times New Roman" w:cstheme="minorHAnsi"/>
              </w:rPr>
              <w:t>*</w:t>
            </w:r>
            <w:r w:rsidRPr="00973998">
              <w:rPr>
                <w:rFonts w:eastAsia="Times New Roman" w:cstheme="minorHAnsi"/>
              </w:rPr>
              <w:t>0f6800a4-5e46-46b6-9e31-3ef290f5c16</w:t>
            </w:r>
          </w:p>
          <w:p w14:paraId="0BB1547B" w14:textId="77777777" w:rsidR="00444C2A" w:rsidRDefault="00444C2A" w:rsidP="00444C2A">
            <w:pPr>
              <w:pStyle w:val="NoSpacing"/>
              <w:rPr>
                <w:rFonts w:eastAsia="Times New Roman" w:cstheme="minorHAnsi"/>
              </w:rPr>
            </w:pPr>
            <w:r>
              <w:rPr>
                <w:rFonts w:eastAsia="Times New Roman" w:cstheme="minorHAnsi"/>
              </w:rPr>
              <w:t>*</w:t>
            </w:r>
            <w:r w:rsidRPr="00973998">
              <w:rPr>
                <w:rFonts w:eastAsia="Times New Roman" w:cstheme="minorHAnsi"/>
              </w:rPr>
              <w:t>0f6802e4-5ccb-413e-854b-71a6fc9ddd5c</w:t>
            </w:r>
          </w:p>
          <w:p w14:paraId="6156D738" w14:textId="2D02A5C9" w:rsidR="00444C2A" w:rsidRPr="00FB586A" w:rsidRDefault="00444C2A" w:rsidP="00444C2A">
            <w:pPr>
              <w:pStyle w:val="NoSpacing"/>
              <w:rPr>
                <w:rFonts w:eastAsia="Times New Roman" w:cstheme="minorHAnsi"/>
              </w:rPr>
            </w:pPr>
            <w:r>
              <w:rPr>
                <w:rFonts w:eastAsia="Times New Roman" w:cstheme="minorHAnsi"/>
              </w:rPr>
              <w:t>*</w:t>
            </w:r>
            <w:r w:rsidRPr="0060722B">
              <w:rPr>
                <w:rFonts w:eastAsia="Times New Roman" w:cstheme="minorHAnsi"/>
              </w:rPr>
              <w:t>0f6801a5-777a-4b7b-afe1-d918f0094230</w:t>
            </w:r>
          </w:p>
        </w:tc>
      </w:tr>
      <w:tr w:rsidR="00444C2A" w:rsidRPr="00FB586A" w14:paraId="6379C094" w14:textId="77777777" w:rsidTr="0084535C">
        <w:trPr>
          <w:tblCellSpacing w:w="15" w:type="dxa"/>
        </w:trPr>
        <w:tc>
          <w:tcPr>
            <w:tcW w:w="1305" w:type="dxa"/>
            <w:vAlign w:val="center"/>
          </w:tcPr>
          <w:p w14:paraId="10B1BAA8" w14:textId="662935FD" w:rsidR="00444C2A" w:rsidRPr="00FB586A" w:rsidRDefault="00444C2A" w:rsidP="00444C2A">
            <w:pPr>
              <w:pStyle w:val="NoSpacing"/>
              <w:rPr>
                <w:rFonts w:eastAsia="Times New Roman" w:cstheme="minorHAnsi"/>
              </w:rPr>
            </w:pPr>
            <w:r w:rsidRPr="00471248">
              <w:rPr>
                <w:rFonts w:eastAsia="Times New Roman" w:cstheme="minorHAnsi"/>
              </w:rPr>
              <w:lastRenderedPageBreak/>
              <w:t>347753281</w:t>
            </w:r>
          </w:p>
        </w:tc>
        <w:tc>
          <w:tcPr>
            <w:tcW w:w="1315" w:type="dxa"/>
            <w:vAlign w:val="center"/>
          </w:tcPr>
          <w:p w14:paraId="0D527B34" w14:textId="34FDF6A1" w:rsidR="00444C2A" w:rsidRPr="00FB586A" w:rsidRDefault="00444C2A" w:rsidP="00444C2A">
            <w:pPr>
              <w:pStyle w:val="NoSpacing"/>
              <w:rPr>
                <w:rFonts w:eastAsia="Times New Roman" w:cstheme="minorHAnsi"/>
              </w:rPr>
            </w:pPr>
            <w:r w:rsidRPr="004773B2">
              <w:rPr>
                <w:rFonts w:eastAsia="Times New Roman" w:cstheme="minorHAnsi"/>
              </w:rPr>
              <w:t>Huntington, WV</w:t>
            </w:r>
          </w:p>
        </w:tc>
        <w:tc>
          <w:tcPr>
            <w:tcW w:w="3485" w:type="dxa"/>
            <w:vAlign w:val="center"/>
          </w:tcPr>
          <w:p w14:paraId="304D27E6" w14:textId="10FFA6FD" w:rsidR="00444C2A" w:rsidRDefault="007467F6" w:rsidP="00444C2A">
            <w:pPr>
              <w:pStyle w:val="NoSpacing"/>
              <w:rPr>
                <w:rFonts w:eastAsia="Times New Roman" w:cstheme="minorHAnsi"/>
              </w:rPr>
            </w:pPr>
            <w:r>
              <w:rPr>
                <w:rFonts w:eastAsia="Times New Roman" w:cstheme="minorHAnsi"/>
              </w:rPr>
              <w:t>Random a</w:t>
            </w:r>
            <w:r w:rsidRPr="00FB586A">
              <w:rPr>
                <w:rFonts w:eastAsia="Times New Roman" w:cstheme="minorHAnsi"/>
              </w:rPr>
              <w:t>udit attached to support ticket</w:t>
            </w:r>
            <w:r w:rsidR="00CA7B8A">
              <w:rPr>
                <w:rFonts w:eastAsia="Times New Roman" w:cstheme="minorHAnsi"/>
              </w:rPr>
              <w:t xml:space="preserve"> </w:t>
            </w:r>
            <w:r w:rsidR="002C0348">
              <w:rPr>
                <w:rFonts w:eastAsia="Times New Roman" w:cstheme="minorHAnsi"/>
              </w:rPr>
              <w:t>12607.</w:t>
            </w:r>
          </w:p>
        </w:tc>
        <w:tc>
          <w:tcPr>
            <w:tcW w:w="685" w:type="dxa"/>
            <w:vAlign w:val="center"/>
          </w:tcPr>
          <w:p w14:paraId="1B006A43" w14:textId="0C631B24" w:rsidR="00444C2A" w:rsidRPr="00FB586A" w:rsidRDefault="00444C2A" w:rsidP="00444C2A">
            <w:pPr>
              <w:pStyle w:val="NoSpacing"/>
              <w:jc w:val="center"/>
              <w:rPr>
                <w:rFonts w:eastAsia="Times New Roman" w:cstheme="minorHAnsi"/>
              </w:rPr>
            </w:pPr>
            <w:r>
              <w:rPr>
                <w:rFonts w:eastAsia="Times New Roman" w:cstheme="minorHAnsi"/>
              </w:rPr>
              <w:t>6</w:t>
            </w:r>
          </w:p>
        </w:tc>
        <w:tc>
          <w:tcPr>
            <w:tcW w:w="1055" w:type="dxa"/>
            <w:vAlign w:val="center"/>
          </w:tcPr>
          <w:p w14:paraId="79F95FA8" w14:textId="4D33D2FE" w:rsidR="00444C2A" w:rsidRPr="00FB586A" w:rsidRDefault="00444C2A" w:rsidP="00444C2A">
            <w:pPr>
              <w:pStyle w:val="NoSpacing"/>
              <w:rPr>
                <w:rFonts w:eastAsia="Times New Roman" w:cstheme="minorHAnsi"/>
              </w:rPr>
            </w:pPr>
            <w:r w:rsidRPr="00FB586A">
              <w:rPr>
                <w:rFonts w:eastAsia="Times New Roman" w:cstheme="minorHAnsi"/>
              </w:rPr>
              <w:t>Complete</w:t>
            </w:r>
          </w:p>
        </w:tc>
        <w:tc>
          <w:tcPr>
            <w:tcW w:w="2565" w:type="dxa"/>
            <w:vAlign w:val="center"/>
          </w:tcPr>
          <w:p w14:paraId="6ED7AFA2" w14:textId="6CC93225" w:rsidR="00444C2A" w:rsidRPr="00FB586A" w:rsidRDefault="00444C2A" w:rsidP="00444C2A">
            <w:pPr>
              <w:pStyle w:val="NoSpacing"/>
              <w:rPr>
                <w:rFonts w:eastAsia="Times New Roman" w:cstheme="minorHAnsi"/>
              </w:rPr>
            </w:pPr>
            <w:r w:rsidRPr="0060722B">
              <w:rPr>
                <w:rFonts w:eastAsia="Times New Roman" w:cstheme="minorHAnsi"/>
              </w:rPr>
              <w:t>0f5de7fa-855f-4b53-baf8-9107606f7872</w:t>
            </w:r>
          </w:p>
        </w:tc>
      </w:tr>
      <w:tr w:rsidR="00444C2A" w:rsidRPr="00FB586A" w14:paraId="09833B06" w14:textId="77777777" w:rsidTr="0084535C">
        <w:trPr>
          <w:tblCellSpacing w:w="15" w:type="dxa"/>
        </w:trPr>
        <w:tc>
          <w:tcPr>
            <w:tcW w:w="1305" w:type="dxa"/>
            <w:vAlign w:val="center"/>
          </w:tcPr>
          <w:p w14:paraId="2203D7AA" w14:textId="0F1A3C60" w:rsidR="00444C2A" w:rsidRPr="00FB586A" w:rsidDel="00834C8C" w:rsidRDefault="00444C2A" w:rsidP="00444C2A">
            <w:pPr>
              <w:pStyle w:val="NoSpacing"/>
              <w:rPr>
                <w:rFonts w:cstheme="minorHAnsi"/>
                <w:color w:val="172B4D"/>
                <w:spacing w:val="-1"/>
              </w:rPr>
            </w:pPr>
            <w:r w:rsidRPr="00FB586A">
              <w:rPr>
                <w:rFonts w:eastAsia="Times New Roman" w:cstheme="minorHAnsi"/>
              </w:rPr>
              <w:t>26817862</w:t>
            </w:r>
          </w:p>
        </w:tc>
        <w:tc>
          <w:tcPr>
            <w:tcW w:w="1315" w:type="dxa"/>
            <w:vAlign w:val="center"/>
          </w:tcPr>
          <w:p w14:paraId="08755A25" w14:textId="53050F83" w:rsidR="00444C2A" w:rsidRPr="00FB586A" w:rsidDel="00834C8C" w:rsidRDefault="00444C2A" w:rsidP="00444C2A">
            <w:pPr>
              <w:pStyle w:val="NoSpacing"/>
              <w:rPr>
                <w:rFonts w:eastAsia="Times New Roman" w:cstheme="minorHAnsi"/>
              </w:rPr>
            </w:pPr>
            <w:r w:rsidRPr="00FB586A">
              <w:rPr>
                <w:rFonts w:eastAsia="Times New Roman" w:cstheme="minorHAnsi"/>
              </w:rPr>
              <w:t>Las Vegas, NV</w:t>
            </w:r>
          </w:p>
        </w:tc>
        <w:tc>
          <w:tcPr>
            <w:tcW w:w="3485" w:type="dxa"/>
            <w:vAlign w:val="center"/>
          </w:tcPr>
          <w:p w14:paraId="14BF6BDB" w14:textId="57C18F8C" w:rsidR="00444C2A" w:rsidRPr="00FB586A" w:rsidDel="00834C8C" w:rsidRDefault="00444C2A" w:rsidP="00444C2A">
            <w:pPr>
              <w:pStyle w:val="NoSpacing"/>
              <w:rPr>
                <w:rFonts w:cstheme="minorHAnsi"/>
                <w:color w:val="172B4D"/>
                <w:spacing w:val="-1"/>
                <w:shd w:val="clear" w:color="auto" w:fill="FFFFFF"/>
              </w:rPr>
            </w:pPr>
            <w:r>
              <w:rPr>
                <w:rFonts w:eastAsia="Times New Roman" w:cstheme="minorHAnsi"/>
              </w:rPr>
              <w:t>Random a</w:t>
            </w:r>
            <w:r w:rsidRPr="00FB586A">
              <w:rPr>
                <w:rFonts w:eastAsia="Times New Roman" w:cstheme="minorHAnsi"/>
              </w:rPr>
              <w:t>udit attached to multiple support tickets by practice</w:t>
            </w:r>
            <w:r>
              <w:rPr>
                <w:rFonts w:eastAsia="Times New Roman" w:cstheme="minorHAnsi"/>
              </w:rPr>
              <w:t>:</w:t>
            </w:r>
            <w:r w:rsidRPr="00FB586A">
              <w:rPr>
                <w:rFonts w:eastAsia="Times New Roman" w:cstheme="minorHAnsi"/>
              </w:rPr>
              <w:t xml:space="preserve"> </w:t>
            </w:r>
            <w:r w:rsidRPr="000649FE">
              <w:rPr>
                <w:rFonts w:eastAsia="Times New Roman" w:cstheme="minorHAnsi"/>
              </w:rPr>
              <w:t>12294, 12190, 12241, 12248, 12341, 12249, 12403, 12475, 12550, 12551, 12344, 12446, 12273, 12348, 12338, 12445, 12321, 12340, 12343, 12342, 12198, 12317, 12368, 12375, 12376, 12386, 12199, 12390, 12517, 12639, 12391, 12392, 12394, 12320, 12518, 12444, 12319, 12395, 12397, 12272, 12398, 12293, 12200, 12399, 12300, 12289, 12400, 12401, 12402, 12318</w:t>
            </w:r>
            <w:r>
              <w:rPr>
                <w:rFonts w:eastAsia="Times New Roman" w:cstheme="minorHAnsi"/>
              </w:rPr>
              <w:t>.</w:t>
            </w:r>
          </w:p>
        </w:tc>
        <w:tc>
          <w:tcPr>
            <w:tcW w:w="685" w:type="dxa"/>
            <w:vAlign w:val="center"/>
          </w:tcPr>
          <w:p w14:paraId="71C49C25" w14:textId="77777777" w:rsidR="00444C2A" w:rsidRDefault="00444C2A" w:rsidP="00444C2A">
            <w:pPr>
              <w:jc w:val="center"/>
            </w:pPr>
          </w:p>
          <w:p w14:paraId="0E99653D" w14:textId="7833AEC4" w:rsidR="00444C2A" w:rsidRPr="00E101A8" w:rsidDel="00834C8C" w:rsidRDefault="00444C2A" w:rsidP="00444C2A">
            <w:pPr>
              <w:jc w:val="center"/>
            </w:pPr>
            <w:r>
              <w:t>3</w:t>
            </w:r>
          </w:p>
        </w:tc>
        <w:tc>
          <w:tcPr>
            <w:tcW w:w="1055" w:type="dxa"/>
            <w:vAlign w:val="center"/>
          </w:tcPr>
          <w:p w14:paraId="2DCD7CE0" w14:textId="480860BA" w:rsidR="00444C2A" w:rsidRPr="00FB586A" w:rsidDel="00834C8C" w:rsidRDefault="00444C2A" w:rsidP="00444C2A">
            <w:pPr>
              <w:pStyle w:val="NoSpacing"/>
              <w:rPr>
                <w:rFonts w:eastAsia="Times New Roman" w:cstheme="minorHAnsi"/>
              </w:rPr>
            </w:pPr>
            <w:r w:rsidRPr="00FB586A">
              <w:rPr>
                <w:rFonts w:eastAsia="Times New Roman" w:cstheme="minorHAnsi"/>
              </w:rPr>
              <w:t>Complete</w:t>
            </w:r>
          </w:p>
        </w:tc>
        <w:tc>
          <w:tcPr>
            <w:tcW w:w="2565" w:type="dxa"/>
            <w:vAlign w:val="center"/>
          </w:tcPr>
          <w:p w14:paraId="3F3C5B31" w14:textId="7C05CDA3" w:rsidR="00444C2A" w:rsidRPr="00FB586A" w:rsidDel="00834C8C" w:rsidRDefault="00444C2A" w:rsidP="00444C2A">
            <w:pPr>
              <w:rPr>
                <w:rFonts w:eastAsia="Times New Roman" w:cstheme="minorHAnsi"/>
                <w:caps/>
                <w:color w:val="2F5496" w:themeColor="accent1" w:themeShade="BF"/>
                <w:spacing w:val="10"/>
              </w:rPr>
            </w:pPr>
            <w:r w:rsidRPr="00C119EB">
              <w:rPr>
                <w:rFonts w:eastAsia="Times New Roman" w:cstheme="minorHAnsi"/>
              </w:rPr>
              <w:t>0f0e673d-17fd-47cf-b431-5cff699bbf62</w:t>
            </w:r>
          </w:p>
        </w:tc>
      </w:tr>
      <w:tr w:rsidR="00444C2A" w:rsidRPr="00FB586A" w14:paraId="6DDF2BD0" w14:textId="77777777" w:rsidTr="0084535C">
        <w:trPr>
          <w:tblCellSpacing w:w="15" w:type="dxa"/>
        </w:trPr>
        <w:tc>
          <w:tcPr>
            <w:tcW w:w="1305" w:type="dxa"/>
            <w:vAlign w:val="center"/>
          </w:tcPr>
          <w:p w14:paraId="394AEA84" w14:textId="519D15AA" w:rsidR="00444C2A" w:rsidRPr="00FB586A" w:rsidRDefault="00444C2A" w:rsidP="00444C2A">
            <w:pPr>
              <w:pStyle w:val="NoSpacing"/>
              <w:rPr>
                <w:rFonts w:eastAsia="Times New Roman" w:cstheme="minorHAnsi"/>
              </w:rPr>
            </w:pPr>
            <w:r w:rsidRPr="0008330D">
              <w:rPr>
                <w:rFonts w:cstheme="minorHAnsi"/>
              </w:rPr>
              <w:t>4799211</w:t>
            </w:r>
          </w:p>
        </w:tc>
        <w:tc>
          <w:tcPr>
            <w:tcW w:w="1315" w:type="dxa"/>
            <w:vAlign w:val="center"/>
          </w:tcPr>
          <w:p w14:paraId="0A13A213" w14:textId="621C86E0" w:rsidR="00444C2A" w:rsidRPr="00FB586A" w:rsidRDefault="00444C2A" w:rsidP="00444C2A">
            <w:pPr>
              <w:pStyle w:val="NoSpacing"/>
              <w:rPr>
                <w:rFonts w:eastAsia="Times New Roman" w:cstheme="minorHAnsi"/>
              </w:rPr>
            </w:pPr>
            <w:r w:rsidRPr="0029082E">
              <w:rPr>
                <w:rFonts w:cstheme="minorHAnsi"/>
              </w:rPr>
              <w:t>Tacoma, WA</w:t>
            </w:r>
          </w:p>
        </w:tc>
        <w:tc>
          <w:tcPr>
            <w:tcW w:w="3485" w:type="dxa"/>
            <w:vAlign w:val="center"/>
          </w:tcPr>
          <w:p w14:paraId="024E82C8" w14:textId="6ABD78CA" w:rsidR="00444C2A" w:rsidRPr="00FB586A" w:rsidDel="00834C8C" w:rsidRDefault="00444C2A" w:rsidP="00444C2A">
            <w:pPr>
              <w:pStyle w:val="NoSpacing"/>
              <w:rPr>
                <w:rFonts w:cstheme="minorHAnsi"/>
                <w:color w:val="172B4D"/>
                <w:spacing w:val="-1"/>
                <w:shd w:val="clear" w:color="auto" w:fill="FFFFFF"/>
              </w:rPr>
            </w:pPr>
            <w:r>
              <w:rPr>
                <w:rFonts w:eastAsia="Times New Roman" w:cstheme="minorHAnsi"/>
              </w:rPr>
              <w:t>Random a</w:t>
            </w:r>
            <w:r w:rsidRPr="00FB586A">
              <w:rPr>
                <w:rFonts w:eastAsia="Times New Roman" w:cstheme="minorHAnsi"/>
              </w:rPr>
              <w:t xml:space="preserve">udit attached to support ticket </w:t>
            </w:r>
            <w:r w:rsidRPr="0029082E">
              <w:rPr>
                <w:rFonts w:eastAsia="Times New Roman" w:cstheme="minorHAnsi"/>
              </w:rPr>
              <w:t>30177</w:t>
            </w:r>
            <w:r>
              <w:rPr>
                <w:rFonts w:eastAsia="Times New Roman" w:cstheme="minorHAnsi"/>
              </w:rPr>
              <w:t>.</w:t>
            </w:r>
          </w:p>
        </w:tc>
        <w:tc>
          <w:tcPr>
            <w:tcW w:w="685" w:type="dxa"/>
            <w:vAlign w:val="center"/>
          </w:tcPr>
          <w:p w14:paraId="18FBD1E7" w14:textId="68507129" w:rsidR="00444C2A" w:rsidRPr="00FB586A" w:rsidDel="00834C8C" w:rsidRDefault="00444C2A" w:rsidP="00444C2A">
            <w:pPr>
              <w:pStyle w:val="NoSpacing"/>
              <w:jc w:val="center"/>
              <w:rPr>
                <w:rFonts w:eastAsia="Times New Roman" w:cstheme="minorHAnsi"/>
              </w:rPr>
            </w:pPr>
            <w:r>
              <w:rPr>
                <w:rFonts w:eastAsia="Times New Roman" w:cstheme="minorHAnsi"/>
              </w:rPr>
              <w:t>3</w:t>
            </w:r>
          </w:p>
        </w:tc>
        <w:tc>
          <w:tcPr>
            <w:tcW w:w="1055" w:type="dxa"/>
            <w:vAlign w:val="center"/>
          </w:tcPr>
          <w:p w14:paraId="0FB05AF2" w14:textId="679B8FF5" w:rsidR="00444C2A" w:rsidRPr="00FB586A" w:rsidRDefault="00444C2A" w:rsidP="00444C2A">
            <w:pPr>
              <w:pStyle w:val="NoSpacing"/>
              <w:rPr>
                <w:rFonts w:eastAsia="Times New Roman" w:cstheme="minorHAnsi"/>
              </w:rPr>
            </w:pPr>
            <w:r w:rsidRPr="00FB586A">
              <w:rPr>
                <w:rFonts w:cstheme="minorHAnsi"/>
              </w:rPr>
              <w:t>Complete</w:t>
            </w:r>
          </w:p>
        </w:tc>
        <w:tc>
          <w:tcPr>
            <w:tcW w:w="2565" w:type="dxa"/>
            <w:vAlign w:val="center"/>
          </w:tcPr>
          <w:p w14:paraId="7B9DC017" w14:textId="30ABA101" w:rsidR="00444C2A" w:rsidRPr="00FB586A" w:rsidRDefault="00444C2A" w:rsidP="00444C2A">
            <w:pPr>
              <w:rPr>
                <w:rFonts w:eastAsia="Times New Roman" w:cstheme="minorHAnsi"/>
              </w:rPr>
            </w:pPr>
            <w:r w:rsidRPr="00A51633">
              <w:rPr>
                <w:rFonts w:cstheme="minorHAnsi"/>
              </w:rPr>
              <w:t>0f0e6673-5da0-4488-9bae-f8367070cb23</w:t>
            </w:r>
          </w:p>
        </w:tc>
      </w:tr>
    </w:tbl>
    <w:p w14:paraId="0AF32834" w14:textId="429948DA" w:rsidR="00211A1B" w:rsidRPr="00211A1B" w:rsidRDefault="00211A1B" w:rsidP="00211A1B"/>
    <w:p w14:paraId="67D742E7" w14:textId="44D60B9E" w:rsidR="00E57A2D" w:rsidRDefault="00E57A2D">
      <w:pPr>
        <w:rPr>
          <w:rFonts w:eastAsia="Times New Roman"/>
          <w:caps/>
          <w:color w:val="2F5496" w:themeColor="accent1" w:themeShade="BF"/>
          <w:spacing w:val="10"/>
        </w:rPr>
      </w:pPr>
      <w:r>
        <w:rPr>
          <w:rFonts w:eastAsia="Times New Roman"/>
        </w:rPr>
        <w:br w:type="page"/>
      </w:r>
      <w:r w:rsidR="00834C8C" w:rsidRPr="00834C8C">
        <w:rPr>
          <w:rFonts w:eastAsia="Times New Roman"/>
        </w:rPr>
        <w:lastRenderedPageBreak/>
        <w:tab/>
      </w:r>
      <w:r w:rsidR="00834C8C" w:rsidRPr="00834C8C">
        <w:rPr>
          <w:rFonts w:eastAsia="Times New Roman"/>
        </w:rPr>
        <w:tab/>
      </w:r>
      <w:r w:rsidR="00834C8C" w:rsidRPr="00834C8C">
        <w:rPr>
          <w:rFonts w:eastAsia="Times New Roman"/>
        </w:rPr>
        <w:tab/>
      </w:r>
    </w:p>
    <w:p w14:paraId="6A8A0D23" w14:textId="69D2989E" w:rsidR="000F44EA" w:rsidRPr="000F48B1" w:rsidRDefault="000F44EA" w:rsidP="000F48B1">
      <w:pPr>
        <w:pStyle w:val="Heading4"/>
      </w:pPr>
      <w:bookmarkStart w:id="23" w:name="_Toc219800466"/>
      <w:r w:rsidRPr="000F48B1">
        <w:t>Measure 3: Submitting Reports to CMS</w:t>
      </w:r>
      <w:bookmarkEnd w:id="23"/>
    </w:p>
    <w:p w14:paraId="2669A06C" w14:textId="3D200391" w:rsidR="000F44EA" w:rsidRDefault="000F44EA" w:rsidP="000F44EA">
      <w:pPr>
        <w:rPr>
          <w:shd w:val="clear" w:color="auto" w:fill="FFFFFF"/>
        </w:rPr>
      </w:pPr>
      <w:r>
        <w:rPr>
          <w:shd w:val="clear" w:color="auto" w:fill="FFFFFF"/>
        </w:rPr>
        <w:t>This measure demonstrate</w:t>
      </w:r>
      <w:r w:rsidR="0081439A">
        <w:rPr>
          <w:shd w:val="clear" w:color="auto" w:fill="FFFFFF"/>
        </w:rPr>
        <w:t>d</w:t>
      </w:r>
      <w:r>
        <w:rPr>
          <w:shd w:val="clear" w:color="auto" w:fill="FFFFFF"/>
        </w:rPr>
        <w:t xml:space="preserve"> the ability to submit MIPS scores to CMS. We generate</w:t>
      </w:r>
      <w:r w:rsidR="0081439A">
        <w:rPr>
          <w:shd w:val="clear" w:color="auto" w:fill="FFFFFF"/>
        </w:rPr>
        <w:t>d</w:t>
      </w:r>
      <w:r>
        <w:rPr>
          <w:shd w:val="clear" w:color="auto" w:fill="FFFFFF"/>
        </w:rPr>
        <w:t xml:space="preserve"> the required QRDA Cat III files, upload</w:t>
      </w:r>
      <w:r w:rsidR="0081439A">
        <w:rPr>
          <w:shd w:val="clear" w:color="auto" w:fill="FFFFFF"/>
        </w:rPr>
        <w:t>ed</w:t>
      </w:r>
      <w:r>
        <w:rPr>
          <w:shd w:val="clear" w:color="auto" w:fill="FFFFFF"/>
        </w:rPr>
        <w:t xml:space="preserve"> to CMS via the QPP portal, and download</w:t>
      </w:r>
      <w:r w:rsidR="0081439A">
        <w:rPr>
          <w:shd w:val="clear" w:color="auto" w:fill="FFFFFF"/>
        </w:rPr>
        <w:t>ed</w:t>
      </w:r>
      <w:r>
        <w:rPr>
          <w:shd w:val="clear" w:color="auto" w:fill="FFFFFF"/>
        </w:rPr>
        <w:t xml:space="preserve"> the scores and submission ID.</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9"/>
        <w:gridCol w:w="3636"/>
      </w:tblGrid>
      <w:tr w:rsidR="00970F43" w:rsidRPr="00FB586A" w14:paraId="46D871DE" w14:textId="77777777" w:rsidTr="008C2A49">
        <w:trPr>
          <w:tblHeader/>
          <w:tblCellSpacing w:w="15" w:type="dxa"/>
          <w:jc w:val="center"/>
        </w:trPr>
        <w:tc>
          <w:tcPr>
            <w:tcW w:w="0" w:type="auto"/>
            <w:shd w:val="clear" w:color="auto" w:fill="DBDBDB" w:themeFill="accent3" w:themeFillTint="66"/>
            <w:vAlign w:val="center"/>
            <w:hideMark/>
          </w:tcPr>
          <w:p w14:paraId="3878086D" w14:textId="638EA8ED" w:rsidR="00970F43" w:rsidRPr="00FB586A" w:rsidRDefault="00970F43" w:rsidP="000F44EA">
            <w:pPr>
              <w:pStyle w:val="NoSpacing"/>
              <w:rPr>
                <w:rFonts w:eastAsia="Times New Roman" w:cstheme="minorHAnsi"/>
                <w:b/>
                <w:bCs/>
              </w:rPr>
            </w:pPr>
            <w:r w:rsidRPr="00FB586A">
              <w:rPr>
                <w:rFonts w:eastAsia="Times New Roman" w:cstheme="minorHAnsi"/>
                <w:b/>
                <w:bCs/>
              </w:rPr>
              <w:t>Description</w:t>
            </w:r>
          </w:p>
        </w:tc>
        <w:tc>
          <w:tcPr>
            <w:tcW w:w="0" w:type="auto"/>
            <w:shd w:val="clear" w:color="auto" w:fill="DBDBDB" w:themeFill="accent3" w:themeFillTint="66"/>
            <w:vAlign w:val="center"/>
            <w:hideMark/>
          </w:tcPr>
          <w:p w14:paraId="6FE811F7" w14:textId="77777777" w:rsidR="00970F43" w:rsidRPr="00FB586A" w:rsidRDefault="00970F43" w:rsidP="000F44EA">
            <w:pPr>
              <w:pStyle w:val="NoSpacing"/>
              <w:rPr>
                <w:rFonts w:eastAsia="Times New Roman" w:cstheme="minorHAnsi"/>
                <w:b/>
                <w:bCs/>
              </w:rPr>
            </w:pPr>
            <w:r w:rsidRPr="00FB586A">
              <w:rPr>
                <w:rFonts w:eastAsia="Times New Roman" w:cstheme="minorHAnsi"/>
                <w:b/>
                <w:bCs/>
              </w:rPr>
              <w:t>QPP Submission ID</w:t>
            </w:r>
          </w:p>
        </w:tc>
      </w:tr>
      <w:tr w:rsidR="00970F43" w:rsidRPr="00FB586A" w14:paraId="6F755E65" w14:textId="77777777" w:rsidTr="008C2A49">
        <w:trPr>
          <w:tblCellSpacing w:w="15" w:type="dxa"/>
          <w:jc w:val="center"/>
        </w:trPr>
        <w:tc>
          <w:tcPr>
            <w:tcW w:w="0" w:type="auto"/>
            <w:vAlign w:val="center"/>
            <w:hideMark/>
          </w:tcPr>
          <w:p w14:paraId="1582C41F" w14:textId="46F128EA" w:rsidR="00970F43" w:rsidRPr="00FB586A" w:rsidRDefault="00970F43" w:rsidP="000F44EA">
            <w:pPr>
              <w:pStyle w:val="NoSpacing"/>
              <w:rPr>
                <w:rFonts w:eastAsia="Times New Roman" w:cstheme="minorHAnsi"/>
              </w:rPr>
            </w:pPr>
            <w:r w:rsidRPr="00FB586A">
              <w:rPr>
                <w:rFonts w:eastAsia="Times New Roman" w:cstheme="minorHAnsi"/>
              </w:rPr>
              <w:t>Cuyahoga Falls, OH</w:t>
            </w:r>
          </w:p>
        </w:tc>
        <w:tc>
          <w:tcPr>
            <w:tcW w:w="0" w:type="auto"/>
            <w:vAlign w:val="center"/>
            <w:hideMark/>
          </w:tcPr>
          <w:p w14:paraId="25C25221" w14:textId="54DB4F25" w:rsidR="00970F43" w:rsidRDefault="00970F43" w:rsidP="006311BE">
            <w:pPr>
              <w:pStyle w:val="NoSpacing"/>
              <w:rPr>
                <w:rFonts w:eastAsia="Times New Roman" w:cstheme="minorHAnsi"/>
              </w:rPr>
            </w:pPr>
            <w:r>
              <w:rPr>
                <w:rFonts w:eastAsia="Times New Roman" w:cstheme="minorHAnsi"/>
              </w:rPr>
              <w:t>*</w:t>
            </w:r>
            <w:r w:rsidRPr="00FC26CC">
              <w:rPr>
                <w:rFonts w:eastAsia="Times New Roman" w:cstheme="minorHAnsi"/>
              </w:rPr>
              <w:t>0f757e05-b9c0-4fb2-af69-2a463a71c7d1</w:t>
            </w:r>
          </w:p>
          <w:p w14:paraId="2AD5819A" w14:textId="22B009E3" w:rsidR="00970F43" w:rsidRDefault="00970F43" w:rsidP="006311BE">
            <w:pPr>
              <w:pStyle w:val="NoSpacing"/>
              <w:rPr>
                <w:rFonts w:eastAsia="Times New Roman" w:cstheme="minorHAnsi"/>
              </w:rPr>
            </w:pPr>
            <w:r>
              <w:rPr>
                <w:rFonts w:eastAsia="Times New Roman" w:cstheme="minorHAnsi"/>
              </w:rPr>
              <w:t>*</w:t>
            </w:r>
            <w:r w:rsidRPr="0075254B">
              <w:rPr>
                <w:rFonts w:eastAsia="Times New Roman" w:cstheme="minorHAnsi"/>
              </w:rPr>
              <w:t>0f757e05-7a5d-40a3-8788-3bca48716025</w:t>
            </w:r>
          </w:p>
          <w:p w14:paraId="54AA9222" w14:textId="134896A3" w:rsidR="00970F43" w:rsidRPr="00FB586A" w:rsidRDefault="00970F43" w:rsidP="002503D0">
            <w:pPr>
              <w:shd w:val="clear" w:color="auto" w:fill="FFFFFF"/>
              <w:spacing w:before="0" w:after="0" w:line="240" w:lineRule="auto"/>
              <w:rPr>
                <w:rFonts w:eastAsia="Times New Roman" w:cstheme="minorHAnsi"/>
                <w:color w:val="717171"/>
              </w:rPr>
            </w:pPr>
            <w:r>
              <w:rPr>
                <w:rFonts w:eastAsia="Times New Roman" w:cstheme="minorHAnsi"/>
              </w:rPr>
              <w:t>*</w:t>
            </w:r>
            <w:r w:rsidRPr="00072149">
              <w:rPr>
                <w:rFonts w:eastAsia="Times New Roman" w:cstheme="minorHAnsi"/>
              </w:rPr>
              <w:t>0f757e05-fca2-436c-bb57-7b200ca6838e</w:t>
            </w:r>
          </w:p>
        </w:tc>
      </w:tr>
      <w:tr w:rsidR="00970F43" w:rsidRPr="00FB586A" w14:paraId="580B07D4" w14:textId="77777777" w:rsidTr="008C2A49">
        <w:trPr>
          <w:tblCellSpacing w:w="15" w:type="dxa"/>
          <w:jc w:val="center"/>
        </w:trPr>
        <w:tc>
          <w:tcPr>
            <w:tcW w:w="0" w:type="auto"/>
            <w:vAlign w:val="center"/>
          </w:tcPr>
          <w:p w14:paraId="3051E299" w14:textId="00762C19" w:rsidR="00970F43" w:rsidRPr="00FB586A" w:rsidRDefault="00970F43" w:rsidP="000F44EA">
            <w:pPr>
              <w:pStyle w:val="NoSpacing"/>
              <w:rPr>
                <w:rFonts w:eastAsia="Times New Roman" w:cstheme="minorHAnsi"/>
              </w:rPr>
            </w:pPr>
            <w:r w:rsidRPr="0058421B">
              <w:rPr>
                <w:rFonts w:eastAsia="Times New Roman" w:cstheme="minorHAnsi"/>
              </w:rPr>
              <w:t>Bowling Green, KY</w:t>
            </w:r>
          </w:p>
        </w:tc>
        <w:tc>
          <w:tcPr>
            <w:tcW w:w="0" w:type="auto"/>
            <w:vAlign w:val="center"/>
          </w:tcPr>
          <w:p w14:paraId="506EE35E" w14:textId="094130D7" w:rsidR="00970F43" w:rsidRDefault="00970F43" w:rsidP="006311BE">
            <w:pPr>
              <w:pStyle w:val="NoSpacing"/>
              <w:rPr>
                <w:rFonts w:eastAsia="Times New Roman" w:cstheme="minorHAnsi"/>
              </w:rPr>
            </w:pPr>
            <w:r w:rsidRPr="00980B09">
              <w:rPr>
                <w:rFonts w:eastAsia="Times New Roman" w:cstheme="minorHAnsi"/>
              </w:rPr>
              <w:t>0f45252d-652d-45c4-a0e0-4f80c12d7a8e</w:t>
            </w:r>
          </w:p>
        </w:tc>
      </w:tr>
      <w:tr w:rsidR="00970F43" w:rsidRPr="00FB586A" w14:paraId="479ACABE" w14:textId="77777777" w:rsidTr="008C2A49">
        <w:trPr>
          <w:tblCellSpacing w:w="15" w:type="dxa"/>
          <w:jc w:val="center"/>
        </w:trPr>
        <w:tc>
          <w:tcPr>
            <w:tcW w:w="0" w:type="auto"/>
            <w:vAlign w:val="center"/>
          </w:tcPr>
          <w:p w14:paraId="303DC2B5" w14:textId="225543B0" w:rsidR="00970F43" w:rsidRPr="00FB586A" w:rsidRDefault="00970F43" w:rsidP="000F44EA">
            <w:pPr>
              <w:pStyle w:val="NoSpacing"/>
              <w:rPr>
                <w:rFonts w:eastAsia="Times New Roman" w:cstheme="minorHAnsi"/>
              </w:rPr>
            </w:pPr>
            <w:r w:rsidRPr="00FE4F4E">
              <w:rPr>
                <w:rFonts w:eastAsia="Times New Roman" w:cstheme="minorHAnsi"/>
              </w:rPr>
              <w:t>Bismarck, ND</w:t>
            </w:r>
          </w:p>
        </w:tc>
        <w:tc>
          <w:tcPr>
            <w:tcW w:w="0" w:type="auto"/>
            <w:vAlign w:val="center"/>
          </w:tcPr>
          <w:p w14:paraId="4C6368F4" w14:textId="594C4DA3" w:rsidR="00970F43" w:rsidRDefault="00970F43" w:rsidP="006311BE">
            <w:pPr>
              <w:pStyle w:val="NoSpacing"/>
              <w:rPr>
                <w:rFonts w:eastAsia="Times New Roman" w:cstheme="minorHAnsi"/>
              </w:rPr>
            </w:pPr>
            <w:r w:rsidRPr="00C44BEF">
              <w:rPr>
                <w:rFonts w:eastAsia="Times New Roman" w:cstheme="minorHAnsi"/>
              </w:rPr>
              <w:t>0f69a6d7-6c49-4350-b0db-e36e0edf9754</w:t>
            </w:r>
          </w:p>
        </w:tc>
      </w:tr>
      <w:tr w:rsidR="00970F43" w:rsidRPr="00FB586A" w14:paraId="24EC9A63" w14:textId="77777777" w:rsidTr="008C2A49">
        <w:trPr>
          <w:tblCellSpacing w:w="15" w:type="dxa"/>
          <w:jc w:val="center"/>
        </w:trPr>
        <w:tc>
          <w:tcPr>
            <w:tcW w:w="0" w:type="auto"/>
            <w:vAlign w:val="center"/>
          </w:tcPr>
          <w:p w14:paraId="57EA3C28" w14:textId="371FAF52" w:rsidR="00970F43" w:rsidRPr="00FB586A" w:rsidRDefault="00970F43" w:rsidP="000F44EA">
            <w:pPr>
              <w:pStyle w:val="NoSpacing"/>
              <w:rPr>
                <w:rFonts w:eastAsia="Times New Roman" w:cstheme="minorHAnsi"/>
              </w:rPr>
            </w:pPr>
            <w:r w:rsidRPr="00F82B57">
              <w:rPr>
                <w:rFonts w:eastAsia="Times New Roman" w:cstheme="minorHAnsi"/>
              </w:rPr>
              <w:t>Lawton, OK</w:t>
            </w:r>
          </w:p>
        </w:tc>
        <w:tc>
          <w:tcPr>
            <w:tcW w:w="0" w:type="auto"/>
            <w:vAlign w:val="center"/>
          </w:tcPr>
          <w:p w14:paraId="5012A5CB" w14:textId="0D27DBDE" w:rsidR="00970F43" w:rsidRDefault="00970F43" w:rsidP="006311BE">
            <w:pPr>
              <w:pStyle w:val="NoSpacing"/>
              <w:rPr>
                <w:rFonts w:eastAsia="Times New Roman" w:cstheme="minorHAnsi"/>
              </w:rPr>
            </w:pPr>
            <w:r w:rsidRPr="00FF7E96">
              <w:rPr>
                <w:rFonts w:eastAsia="Times New Roman" w:cstheme="minorHAnsi"/>
              </w:rPr>
              <w:t>0f6962ac-ad59-4a65-934c-463fd7a1912d</w:t>
            </w:r>
          </w:p>
        </w:tc>
      </w:tr>
      <w:tr w:rsidR="00970F43" w:rsidRPr="00FB586A" w14:paraId="4B19904E" w14:textId="77777777" w:rsidTr="008C2A49">
        <w:trPr>
          <w:tblCellSpacing w:w="15" w:type="dxa"/>
          <w:jc w:val="center"/>
        </w:trPr>
        <w:tc>
          <w:tcPr>
            <w:tcW w:w="0" w:type="auto"/>
            <w:vAlign w:val="center"/>
          </w:tcPr>
          <w:p w14:paraId="6231A489" w14:textId="17B17861" w:rsidR="00970F43" w:rsidRPr="00FB586A" w:rsidRDefault="00970F43" w:rsidP="000F44EA">
            <w:pPr>
              <w:pStyle w:val="NoSpacing"/>
              <w:rPr>
                <w:rFonts w:eastAsia="Times New Roman" w:cstheme="minorHAnsi"/>
              </w:rPr>
            </w:pPr>
            <w:r w:rsidRPr="00F82B57">
              <w:rPr>
                <w:rFonts w:eastAsia="Times New Roman" w:cstheme="minorHAnsi"/>
              </w:rPr>
              <w:t>Manhattan, KS</w:t>
            </w:r>
          </w:p>
        </w:tc>
        <w:tc>
          <w:tcPr>
            <w:tcW w:w="0" w:type="auto"/>
            <w:vAlign w:val="center"/>
          </w:tcPr>
          <w:p w14:paraId="25820618" w14:textId="6F5076CD" w:rsidR="00970F43" w:rsidRDefault="00970F43" w:rsidP="006311BE">
            <w:pPr>
              <w:pStyle w:val="NoSpacing"/>
              <w:rPr>
                <w:rFonts w:eastAsia="Times New Roman" w:cstheme="minorHAnsi"/>
              </w:rPr>
            </w:pPr>
            <w:r w:rsidRPr="00FF7E96">
              <w:rPr>
                <w:rFonts w:eastAsia="Times New Roman" w:cstheme="minorHAnsi"/>
              </w:rPr>
              <w:t>0f2bbc5d-77f1-41f7-95cb-58740d34f979</w:t>
            </w:r>
          </w:p>
        </w:tc>
      </w:tr>
      <w:tr w:rsidR="00970F43" w:rsidRPr="00FB586A" w14:paraId="77FF9A6F" w14:textId="77777777" w:rsidTr="008C2A49">
        <w:trPr>
          <w:tblCellSpacing w:w="15" w:type="dxa"/>
          <w:jc w:val="center"/>
        </w:trPr>
        <w:tc>
          <w:tcPr>
            <w:tcW w:w="0" w:type="auto"/>
            <w:vAlign w:val="center"/>
          </w:tcPr>
          <w:p w14:paraId="1CF3E677" w14:textId="2AC55D2A" w:rsidR="00970F43" w:rsidRPr="00FB586A" w:rsidRDefault="00970F43" w:rsidP="000F44EA">
            <w:pPr>
              <w:pStyle w:val="NoSpacing"/>
              <w:rPr>
                <w:rFonts w:eastAsia="Times New Roman" w:cstheme="minorHAnsi"/>
              </w:rPr>
            </w:pPr>
            <w:r w:rsidRPr="00F82B57">
              <w:rPr>
                <w:rFonts w:eastAsia="Times New Roman" w:cstheme="minorHAnsi"/>
              </w:rPr>
              <w:t>Roseburg, OR</w:t>
            </w:r>
          </w:p>
        </w:tc>
        <w:tc>
          <w:tcPr>
            <w:tcW w:w="0" w:type="auto"/>
            <w:vAlign w:val="center"/>
          </w:tcPr>
          <w:p w14:paraId="53DD1249" w14:textId="261FC392" w:rsidR="00970F43" w:rsidRDefault="00970F43" w:rsidP="006311BE">
            <w:pPr>
              <w:pStyle w:val="NoSpacing"/>
              <w:rPr>
                <w:rFonts w:eastAsia="Times New Roman" w:cstheme="minorHAnsi"/>
              </w:rPr>
            </w:pPr>
            <w:r w:rsidRPr="00FF7E96">
              <w:rPr>
                <w:rFonts w:eastAsia="Times New Roman" w:cstheme="minorHAnsi"/>
              </w:rPr>
              <w:t>0f59f16d-b827-4519-90f0-96837c20c61c</w:t>
            </w:r>
          </w:p>
        </w:tc>
      </w:tr>
      <w:tr w:rsidR="00970F43" w:rsidRPr="00FB586A" w14:paraId="176470B4" w14:textId="77777777" w:rsidTr="008C2A49">
        <w:trPr>
          <w:tblCellSpacing w:w="15" w:type="dxa"/>
          <w:jc w:val="center"/>
        </w:trPr>
        <w:tc>
          <w:tcPr>
            <w:tcW w:w="0" w:type="auto"/>
            <w:vAlign w:val="center"/>
          </w:tcPr>
          <w:p w14:paraId="23D4992D" w14:textId="7E19CB24" w:rsidR="00970F43" w:rsidRPr="00FB586A" w:rsidRDefault="00970F43" w:rsidP="000F44EA">
            <w:pPr>
              <w:pStyle w:val="NoSpacing"/>
              <w:rPr>
                <w:rFonts w:eastAsia="Times New Roman" w:cstheme="minorHAnsi"/>
              </w:rPr>
            </w:pPr>
            <w:r w:rsidRPr="009540A7">
              <w:rPr>
                <w:rFonts w:eastAsia="Times New Roman" w:cstheme="minorHAnsi"/>
              </w:rPr>
              <w:t>Broomall, PA</w:t>
            </w:r>
          </w:p>
        </w:tc>
        <w:tc>
          <w:tcPr>
            <w:tcW w:w="0" w:type="auto"/>
            <w:vAlign w:val="center"/>
          </w:tcPr>
          <w:p w14:paraId="651AEC06" w14:textId="77777777" w:rsidR="00970F43" w:rsidRDefault="00970F43" w:rsidP="006311BE">
            <w:pPr>
              <w:pStyle w:val="NoSpacing"/>
              <w:rPr>
                <w:rFonts w:eastAsia="Times New Roman" w:cstheme="minorHAnsi"/>
              </w:rPr>
            </w:pPr>
            <w:r>
              <w:rPr>
                <w:rFonts w:eastAsia="Times New Roman" w:cstheme="minorHAnsi"/>
              </w:rPr>
              <w:t>*</w:t>
            </w:r>
            <w:r w:rsidRPr="005D41FB">
              <w:rPr>
                <w:rFonts w:eastAsia="Times New Roman" w:cstheme="minorHAnsi"/>
              </w:rPr>
              <w:t>0f6b0a16-14ba-4cd1-bd8c-6c49f1936e25</w:t>
            </w:r>
          </w:p>
          <w:p w14:paraId="0309E965" w14:textId="22E5F999" w:rsidR="00970F43" w:rsidRDefault="00970F43" w:rsidP="006311BE">
            <w:pPr>
              <w:pStyle w:val="NoSpacing"/>
              <w:rPr>
                <w:rFonts w:eastAsia="Times New Roman" w:cstheme="minorHAnsi"/>
              </w:rPr>
            </w:pPr>
            <w:r>
              <w:rPr>
                <w:rFonts w:eastAsia="Times New Roman" w:cstheme="minorHAnsi"/>
              </w:rPr>
              <w:t>*</w:t>
            </w:r>
            <w:r w:rsidRPr="00D33885">
              <w:rPr>
                <w:rFonts w:eastAsia="Times New Roman" w:cstheme="minorHAnsi"/>
              </w:rPr>
              <w:t>0f76cfe3-ddcc-4d30-8f72-2a9a7c2fc441</w:t>
            </w:r>
          </w:p>
          <w:p w14:paraId="334D641E" w14:textId="77777777" w:rsidR="00970F43" w:rsidRDefault="00970F43" w:rsidP="006311BE">
            <w:pPr>
              <w:pStyle w:val="NoSpacing"/>
              <w:rPr>
                <w:rFonts w:eastAsia="Times New Roman" w:cstheme="minorHAnsi"/>
              </w:rPr>
            </w:pPr>
            <w:r>
              <w:rPr>
                <w:rFonts w:eastAsia="Times New Roman" w:cstheme="minorHAnsi"/>
              </w:rPr>
              <w:t>*</w:t>
            </w:r>
            <w:r w:rsidRPr="00D33885">
              <w:rPr>
                <w:rFonts w:eastAsia="Times New Roman" w:cstheme="minorHAnsi"/>
              </w:rPr>
              <w:t>0f76d891-d384-4ee5-b3a0-7a21fa882ac4</w:t>
            </w:r>
          </w:p>
          <w:p w14:paraId="248F5DB9" w14:textId="77777777" w:rsidR="00970F43" w:rsidRDefault="00970F43" w:rsidP="006311BE">
            <w:pPr>
              <w:pStyle w:val="NoSpacing"/>
              <w:rPr>
                <w:rFonts w:eastAsia="Times New Roman" w:cstheme="minorHAnsi"/>
              </w:rPr>
            </w:pPr>
            <w:r>
              <w:rPr>
                <w:rFonts w:eastAsia="Times New Roman" w:cstheme="minorHAnsi"/>
              </w:rPr>
              <w:t>*</w:t>
            </w:r>
            <w:r w:rsidRPr="005B3F2D">
              <w:rPr>
                <w:rFonts w:eastAsia="Times New Roman" w:cstheme="minorHAnsi"/>
              </w:rPr>
              <w:t>0f76db60-3c6f-4a75-b373-5870a178016d</w:t>
            </w:r>
          </w:p>
          <w:p w14:paraId="77B4DF9D" w14:textId="77777777" w:rsidR="00970F43" w:rsidRDefault="00970F43" w:rsidP="006311BE">
            <w:pPr>
              <w:pStyle w:val="NoSpacing"/>
              <w:rPr>
                <w:rFonts w:eastAsia="Times New Roman" w:cstheme="minorHAnsi"/>
              </w:rPr>
            </w:pPr>
            <w:r>
              <w:rPr>
                <w:rFonts w:eastAsia="Times New Roman" w:cstheme="minorHAnsi"/>
              </w:rPr>
              <w:t>*</w:t>
            </w:r>
            <w:r w:rsidRPr="005B3F2D">
              <w:rPr>
                <w:rFonts w:eastAsia="Times New Roman" w:cstheme="minorHAnsi"/>
              </w:rPr>
              <w:t>0f77e191-3bdc-46d9-8839-6b48331ea9b7</w:t>
            </w:r>
          </w:p>
          <w:p w14:paraId="13D886DA" w14:textId="4B0315F2" w:rsidR="00970F43" w:rsidRDefault="00970F43" w:rsidP="006311BE">
            <w:pPr>
              <w:pStyle w:val="NoSpacing"/>
              <w:rPr>
                <w:rFonts w:eastAsia="Times New Roman" w:cstheme="minorHAnsi"/>
              </w:rPr>
            </w:pPr>
            <w:r>
              <w:rPr>
                <w:rFonts w:eastAsia="Times New Roman" w:cstheme="minorHAnsi"/>
              </w:rPr>
              <w:t>*</w:t>
            </w:r>
            <w:r w:rsidRPr="007E4DBD">
              <w:rPr>
                <w:rFonts w:eastAsia="Times New Roman" w:cstheme="minorHAnsi"/>
              </w:rPr>
              <w:t>0f77e544-ae1a-4e63-b1a7-750063dda409</w:t>
            </w:r>
          </w:p>
          <w:p w14:paraId="2E0508C6" w14:textId="506DD1DC" w:rsidR="00970F43" w:rsidRDefault="00970F43" w:rsidP="006311BE">
            <w:pPr>
              <w:pStyle w:val="NoSpacing"/>
              <w:rPr>
                <w:rFonts w:eastAsia="Times New Roman" w:cstheme="minorHAnsi"/>
              </w:rPr>
            </w:pPr>
            <w:r>
              <w:rPr>
                <w:rFonts w:eastAsia="Times New Roman" w:cstheme="minorHAnsi"/>
              </w:rPr>
              <w:t>*</w:t>
            </w:r>
            <w:r w:rsidRPr="007E4DBD">
              <w:rPr>
                <w:rFonts w:eastAsia="Times New Roman" w:cstheme="minorHAnsi"/>
              </w:rPr>
              <w:t>0f77e838-d9d5-4ac7-b641-59fe7cb3e953</w:t>
            </w:r>
          </w:p>
        </w:tc>
      </w:tr>
      <w:tr w:rsidR="00970F43" w:rsidRPr="00FB586A" w14:paraId="2319F442" w14:textId="77777777" w:rsidTr="008C2A49">
        <w:trPr>
          <w:tblCellSpacing w:w="15" w:type="dxa"/>
          <w:jc w:val="center"/>
        </w:trPr>
        <w:tc>
          <w:tcPr>
            <w:tcW w:w="0" w:type="auto"/>
            <w:vAlign w:val="center"/>
          </w:tcPr>
          <w:p w14:paraId="6F96BDF1" w14:textId="58DCD109" w:rsidR="00970F43" w:rsidRPr="00FB586A" w:rsidRDefault="00970F43" w:rsidP="000F44EA">
            <w:pPr>
              <w:pStyle w:val="NoSpacing"/>
              <w:rPr>
                <w:rFonts w:eastAsia="Times New Roman" w:cstheme="minorHAnsi"/>
              </w:rPr>
            </w:pPr>
            <w:r w:rsidRPr="009540A7">
              <w:rPr>
                <w:rFonts w:eastAsia="Times New Roman" w:cstheme="minorHAnsi"/>
              </w:rPr>
              <w:t>Peoria, IL</w:t>
            </w:r>
          </w:p>
        </w:tc>
        <w:tc>
          <w:tcPr>
            <w:tcW w:w="0" w:type="auto"/>
            <w:vAlign w:val="center"/>
          </w:tcPr>
          <w:p w14:paraId="0501C1E3" w14:textId="56BF30C4" w:rsidR="00970F43" w:rsidRDefault="00970F43" w:rsidP="006311BE">
            <w:pPr>
              <w:pStyle w:val="NoSpacing"/>
              <w:rPr>
                <w:rFonts w:eastAsia="Times New Roman" w:cstheme="minorHAnsi"/>
              </w:rPr>
            </w:pPr>
            <w:r w:rsidRPr="00C06D6C">
              <w:rPr>
                <w:rFonts w:eastAsia="Times New Roman" w:cstheme="minorHAnsi"/>
              </w:rPr>
              <w:t>0f67f44d-641b-44fb-9ae2-cf21ad3ac218</w:t>
            </w:r>
          </w:p>
        </w:tc>
      </w:tr>
      <w:tr w:rsidR="00970F43" w:rsidRPr="00FB586A" w14:paraId="7948FCDD" w14:textId="77777777" w:rsidTr="008C2A49">
        <w:trPr>
          <w:tblCellSpacing w:w="15" w:type="dxa"/>
          <w:jc w:val="center"/>
        </w:trPr>
        <w:tc>
          <w:tcPr>
            <w:tcW w:w="0" w:type="auto"/>
            <w:vAlign w:val="center"/>
          </w:tcPr>
          <w:p w14:paraId="35BC5BF9" w14:textId="5BEAE501" w:rsidR="00970F43" w:rsidRPr="00FB586A" w:rsidRDefault="00970F43" w:rsidP="000F44EA">
            <w:pPr>
              <w:pStyle w:val="NoSpacing"/>
              <w:rPr>
                <w:rFonts w:eastAsia="Times New Roman" w:cstheme="minorHAnsi"/>
              </w:rPr>
            </w:pPr>
            <w:r w:rsidRPr="009540A7">
              <w:rPr>
                <w:rFonts w:eastAsia="Times New Roman" w:cstheme="minorHAnsi"/>
              </w:rPr>
              <w:t>Edina, MN</w:t>
            </w:r>
          </w:p>
        </w:tc>
        <w:tc>
          <w:tcPr>
            <w:tcW w:w="0" w:type="auto"/>
            <w:vAlign w:val="center"/>
          </w:tcPr>
          <w:p w14:paraId="16212AB0" w14:textId="3F14BD40" w:rsidR="00970F43" w:rsidRDefault="00970F43" w:rsidP="006311BE">
            <w:pPr>
              <w:pStyle w:val="NoSpacing"/>
              <w:rPr>
                <w:rFonts w:eastAsia="Times New Roman" w:cstheme="minorHAnsi"/>
              </w:rPr>
            </w:pPr>
            <w:r w:rsidRPr="00F73A13">
              <w:rPr>
                <w:rFonts w:eastAsia="Times New Roman" w:cstheme="minorHAnsi"/>
              </w:rPr>
              <w:t>0f34aa02-bb43-45f9-ba8a-80c402f0c12e</w:t>
            </w:r>
          </w:p>
        </w:tc>
      </w:tr>
      <w:tr w:rsidR="00970F43" w:rsidRPr="00FB586A" w14:paraId="0F1CCF3B" w14:textId="77777777" w:rsidTr="008C2A49">
        <w:trPr>
          <w:tblCellSpacing w:w="15" w:type="dxa"/>
          <w:jc w:val="center"/>
        </w:trPr>
        <w:tc>
          <w:tcPr>
            <w:tcW w:w="0" w:type="auto"/>
            <w:vAlign w:val="center"/>
          </w:tcPr>
          <w:p w14:paraId="55761AF8" w14:textId="52BCE987" w:rsidR="00970F43" w:rsidRPr="009540A7" w:rsidRDefault="00970F43" w:rsidP="000F44EA">
            <w:pPr>
              <w:pStyle w:val="NoSpacing"/>
              <w:rPr>
                <w:rFonts w:eastAsia="Times New Roman" w:cstheme="minorHAnsi"/>
              </w:rPr>
            </w:pPr>
            <w:r w:rsidRPr="00753630">
              <w:rPr>
                <w:rFonts w:eastAsia="Times New Roman" w:cstheme="minorHAnsi"/>
              </w:rPr>
              <w:t>Dunmore, PA</w:t>
            </w:r>
          </w:p>
        </w:tc>
        <w:tc>
          <w:tcPr>
            <w:tcW w:w="0" w:type="auto"/>
            <w:vAlign w:val="center"/>
          </w:tcPr>
          <w:p w14:paraId="57414596" w14:textId="2CCBEE87" w:rsidR="00970F43" w:rsidRDefault="00970F43" w:rsidP="006311BE">
            <w:pPr>
              <w:pStyle w:val="NoSpacing"/>
              <w:rPr>
                <w:rFonts w:eastAsia="Times New Roman" w:cstheme="minorHAnsi"/>
              </w:rPr>
            </w:pPr>
            <w:r>
              <w:rPr>
                <w:rFonts w:eastAsia="Times New Roman" w:cstheme="minorHAnsi"/>
              </w:rPr>
              <w:t>*</w:t>
            </w:r>
            <w:r w:rsidRPr="00C82816">
              <w:rPr>
                <w:rFonts w:eastAsia="Times New Roman" w:cstheme="minorHAnsi"/>
              </w:rPr>
              <w:t>0f6c4349-0963-4316-90ad-623e8f921e01</w:t>
            </w:r>
          </w:p>
          <w:p w14:paraId="5CF9744D" w14:textId="268A7142" w:rsidR="00970F43" w:rsidRDefault="00970F43" w:rsidP="006311BE">
            <w:pPr>
              <w:pStyle w:val="NoSpacing"/>
              <w:rPr>
                <w:rFonts w:eastAsia="Times New Roman" w:cstheme="minorHAnsi"/>
              </w:rPr>
            </w:pPr>
            <w:r>
              <w:rPr>
                <w:rFonts w:eastAsia="Times New Roman" w:cstheme="minorHAnsi"/>
              </w:rPr>
              <w:t>*</w:t>
            </w:r>
            <w:r w:rsidRPr="00635500">
              <w:rPr>
                <w:rFonts w:eastAsia="Times New Roman" w:cstheme="minorHAnsi"/>
              </w:rPr>
              <w:t>0f6c43ab-55e8-4cae-bd9a-651806bf4e3d</w:t>
            </w:r>
          </w:p>
          <w:p w14:paraId="03FA8716" w14:textId="2827BE01" w:rsidR="00970F43" w:rsidRDefault="00970F43" w:rsidP="006311BE">
            <w:pPr>
              <w:pStyle w:val="NoSpacing"/>
              <w:rPr>
                <w:rFonts w:eastAsia="Times New Roman" w:cstheme="minorHAnsi"/>
              </w:rPr>
            </w:pPr>
            <w:r>
              <w:rPr>
                <w:rFonts w:eastAsia="Times New Roman" w:cstheme="minorHAnsi"/>
              </w:rPr>
              <w:t>*</w:t>
            </w:r>
            <w:r w:rsidRPr="006E7D7B">
              <w:rPr>
                <w:rFonts w:eastAsia="Times New Roman" w:cstheme="minorHAnsi"/>
              </w:rPr>
              <w:t>0f6c43c4-e83f-4163-adf0-f7a702e68d5f</w:t>
            </w:r>
          </w:p>
          <w:p w14:paraId="2EF572B6" w14:textId="17B0FBB7" w:rsidR="00970F43" w:rsidRDefault="00970F43" w:rsidP="006311BE">
            <w:pPr>
              <w:pStyle w:val="NoSpacing"/>
              <w:rPr>
                <w:rFonts w:eastAsia="Times New Roman" w:cstheme="minorHAnsi"/>
              </w:rPr>
            </w:pPr>
            <w:r>
              <w:rPr>
                <w:rFonts w:eastAsia="Times New Roman" w:cstheme="minorHAnsi"/>
              </w:rPr>
              <w:t>*</w:t>
            </w:r>
            <w:r w:rsidRPr="006E7D7B">
              <w:rPr>
                <w:rFonts w:eastAsia="Times New Roman" w:cstheme="minorHAnsi"/>
              </w:rPr>
              <w:t>0f6c43e2-40f8-4ebe-b898-3ab26e84b792</w:t>
            </w:r>
          </w:p>
        </w:tc>
      </w:tr>
      <w:tr w:rsidR="00970F43" w:rsidRPr="00FB586A" w14:paraId="3E4C75F2" w14:textId="77777777" w:rsidTr="008C2A49">
        <w:trPr>
          <w:tblCellSpacing w:w="15" w:type="dxa"/>
          <w:jc w:val="center"/>
        </w:trPr>
        <w:tc>
          <w:tcPr>
            <w:tcW w:w="0" w:type="auto"/>
            <w:vAlign w:val="center"/>
          </w:tcPr>
          <w:p w14:paraId="5F46C88C" w14:textId="556FD8F9" w:rsidR="00970F43" w:rsidRPr="009540A7" w:rsidRDefault="00970F43" w:rsidP="000F44EA">
            <w:pPr>
              <w:pStyle w:val="NoSpacing"/>
              <w:rPr>
                <w:rFonts w:eastAsia="Times New Roman" w:cstheme="minorHAnsi"/>
              </w:rPr>
            </w:pPr>
            <w:r w:rsidRPr="005D7D4D">
              <w:rPr>
                <w:rFonts w:eastAsia="Times New Roman" w:cstheme="minorHAnsi"/>
              </w:rPr>
              <w:t>Providence, RI</w:t>
            </w:r>
          </w:p>
        </w:tc>
        <w:tc>
          <w:tcPr>
            <w:tcW w:w="0" w:type="auto"/>
            <w:vAlign w:val="center"/>
          </w:tcPr>
          <w:p w14:paraId="398892F4" w14:textId="5D6BE587" w:rsidR="00970F43" w:rsidRDefault="00970F43" w:rsidP="006311BE">
            <w:pPr>
              <w:pStyle w:val="NoSpacing"/>
              <w:rPr>
                <w:rFonts w:eastAsia="Times New Roman" w:cstheme="minorHAnsi"/>
              </w:rPr>
            </w:pPr>
            <w:r w:rsidRPr="005254ED">
              <w:rPr>
                <w:rFonts w:eastAsia="Times New Roman" w:cstheme="minorHAnsi"/>
              </w:rPr>
              <w:t>0f503a3d-e581-4110-9141-5f45d96cd27e</w:t>
            </w:r>
          </w:p>
        </w:tc>
      </w:tr>
      <w:tr w:rsidR="00970F43" w:rsidRPr="00FB586A" w14:paraId="678A93AC" w14:textId="77777777" w:rsidTr="008C2A49">
        <w:trPr>
          <w:tblCellSpacing w:w="15" w:type="dxa"/>
          <w:jc w:val="center"/>
        </w:trPr>
        <w:tc>
          <w:tcPr>
            <w:tcW w:w="0" w:type="auto"/>
            <w:vAlign w:val="center"/>
          </w:tcPr>
          <w:p w14:paraId="16558F52" w14:textId="5800B433" w:rsidR="00970F43" w:rsidRPr="009540A7" w:rsidRDefault="00970F43" w:rsidP="000F44EA">
            <w:pPr>
              <w:pStyle w:val="NoSpacing"/>
              <w:rPr>
                <w:rFonts w:eastAsia="Times New Roman" w:cstheme="minorHAnsi"/>
              </w:rPr>
            </w:pPr>
            <w:r w:rsidRPr="005D7D4D">
              <w:rPr>
                <w:rFonts w:eastAsia="Times New Roman" w:cstheme="minorHAnsi"/>
              </w:rPr>
              <w:t>Somerset, NJ</w:t>
            </w:r>
          </w:p>
        </w:tc>
        <w:tc>
          <w:tcPr>
            <w:tcW w:w="0" w:type="auto"/>
            <w:vAlign w:val="center"/>
          </w:tcPr>
          <w:p w14:paraId="099C87A5" w14:textId="2B7A3F4A" w:rsidR="00970F43" w:rsidRDefault="00970F43" w:rsidP="006311BE">
            <w:pPr>
              <w:pStyle w:val="NoSpacing"/>
              <w:rPr>
                <w:rFonts w:eastAsia="Times New Roman" w:cstheme="minorHAnsi"/>
              </w:rPr>
            </w:pPr>
            <w:r>
              <w:rPr>
                <w:rFonts w:eastAsia="Times New Roman" w:cstheme="minorHAnsi"/>
              </w:rPr>
              <w:t>*</w:t>
            </w:r>
            <w:r w:rsidRPr="00973998">
              <w:rPr>
                <w:rFonts w:eastAsia="Times New Roman" w:cstheme="minorHAnsi"/>
              </w:rPr>
              <w:t>0f6800a4-5e46-46b6-9e31-3ef290f5c16</w:t>
            </w:r>
          </w:p>
          <w:p w14:paraId="08E5DC9F" w14:textId="0BDAC2DE" w:rsidR="00970F43" w:rsidRDefault="00970F43" w:rsidP="006311BE">
            <w:pPr>
              <w:pStyle w:val="NoSpacing"/>
              <w:rPr>
                <w:rFonts w:eastAsia="Times New Roman" w:cstheme="minorHAnsi"/>
              </w:rPr>
            </w:pPr>
            <w:r>
              <w:rPr>
                <w:rFonts w:eastAsia="Times New Roman" w:cstheme="minorHAnsi"/>
              </w:rPr>
              <w:t>*</w:t>
            </w:r>
            <w:r w:rsidRPr="00973998">
              <w:rPr>
                <w:rFonts w:eastAsia="Times New Roman" w:cstheme="minorHAnsi"/>
              </w:rPr>
              <w:t>0f6800a4-5e46-46b6-9e31-3ef290f5c16</w:t>
            </w:r>
          </w:p>
          <w:p w14:paraId="2F68C846" w14:textId="62726EFA" w:rsidR="00970F43" w:rsidRDefault="00970F43" w:rsidP="006311BE">
            <w:pPr>
              <w:pStyle w:val="NoSpacing"/>
              <w:rPr>
                <w:rFonts w:eastAsia="Times New Roman" w:cstheme="minorHAnsi"/>
              </w:rPr>
            </w:pPr>
            <w:r>
              <w:rPr>
                <w:rFonts w:eastAsia="Times New Roman" w:cstheme="minorHAnsi"/>
              </w:rPr>
              <w:t>*</w:t>
            </w:r>
            <w:r w:rsidRPr="00973998">
              <w:rPr>
                <w:rFonts w:eastAsia="Times New Roman" w:cstheme="minorHAnsi"/>
              </w:rPr>
              <w:t>0f6802e4-5ccb-413e-854b-71a6fc9ddd5c</w:t>
            </w:r>
          </w:p>
          <w:p w14:paraId="6B67FE6D" w14:textId="5B184CBA" w:rsidR="00970F43" w:rsidRDefault="00970F43" w:rsidP="006311BE">
            <w:pPr>
              <w:pStyle w:val="NoSpacing"/>
              <w:rPr>
                <w:rFonts w:eastAsia="Times New Roman" w:cstheme="minorHAnsi"/>
              </w:rPr>
            </w:pPr>
            <w:r>
              <w:rPr>
                <w:rFonts w:eastAsia="Times New Roman" w:cstheme="minorHAnsi"/>
              </w:rPr>
              <w:t>*</w:t>
            </w:r>
            <w:r w:rsidRPr="0060722B">
              <w:rPr>
                <w:rFonts w:eastAsia="Times New Roman" w:cstheme="minorHAnsi"/>
              </w:rPr>
              <w:t>0f6801a5-777a-4b7b-afe1-d918f0094230</w:t>
            </w:r>
          </w:p>
        </w:tc>
      </w:tr>
      <w:tr w:rsidR="00970F43" w:rsidRPr="00FB586A" w14:paraId="04777374" w14:textId="77777777" w:rsidTr="008C2A49">
        <w:trPr>
          <w:tblCellSpacing w:w="15" w:type="dxa"/>
          <w:jc w:val="center"/>
        </w:trPr>
        <w:tc>
          <w:tcPr>
            <w:tcW w:w="0" w:type="auto"/>
            <w:vAlign w:val="center"/>
          </w:tcPr>
          <w:p w14:paraId="4A50231F" w14:textId="6C8AF3AA" w:rsidR="00970F43" w:rsidRPr="009540A7" w:rsidRDefault="00970F43" w:rsidP="000F44EA">
            <w:pPr>
              <w:pStyle w:val="NoSpacing"/>
              <w:rPr>
                <w:rFonts w:eastAsia="Times New Roman" w:cstheme="minorHAnsi"/>
              </w:rPr>
            </w:pPr>
            <w:r w:rsidRPr="005D7D4D">
              <w:rPr>
                <w:rFonts w:eastAsia="Times New Roman" w:cstheme="minorHAnsi"/>
              </w:rPr>
              <w:t>Huntington, WV</w:t>
            </w:r>
          </w:p>
        </w:tc>
        <w:tc>
          <w:tcPr>
            <w:tcW w:w="0" w:type="auto"/>
            <w:vAlign w:val="center"/>
          </w:tcPr>
          <w:p w14:paraId="7F603CD7" w14:textId="7631D70A" w:rsidR="00970F43" w:rsidRDefault="00970F43" w:rsidP="006311BE">
            <w:pPr>
              <w:pStyle w:val="NoSpacing"/>
              <w:rPr>
                <w:rFonts w:eastAsia="Times New Roman" w:cstheme="minorHAnsi"/>
              </w:rPr>
            </w:pPr>
            <w:r w:rsidRPr="0060722B">
              <w:rPr>
                <w:rFonts w:eastAsia="Times New Roman" w:cstheme="minorHAnsi"/>
              </w:rPr>
              <w:t>0f5de7fa-855f-4b53-baf8-9107606f7872</w:t>
            </w:r>
          </w:p>
        </w:tc>
      </w:tr>
      <w:tr w:rsidR="00970F43" w:rsidRPr="00FB586A" w14:paraId="124B4F62" w14:textId="77777777" w:rsidTr="008C2A49">
        <w:trPr>
          <w:tblCellSpacing w:w="15" w:type="dxa"/>
          <w:jc w:val="center"/>
        </w:trPr>
        <w:tc>
          <w:tcPr>
            <w:tcW w:w="0" w:type="auto"/>
            <w:vAlign w:val="center"/>
          </w:tcPr>
          <w:p w14:paraId="1984D4B0" w14:textId="7E81B128" w:rsidR="00970F43" w:rsidRPr="00FB586A" w:rsidDel="006311BE" w:rsidRDefault="00970F43" w:rsidP="000F44EA">
            <w:pPr>
              <w:pStyle w:val="NoSpacing"/>
              <w:rPr>
                <w:rFonts w:eastAsia="Times New Roman" w:cstheme="minorHAnsi"/>
              </w:rPr>
            </w:pPr>
            <w:r w:rsidRPr="00FB586A">
              <w:rPr>
                <w:rFonts w:eastAsia="Times New Roman" w:cstheme="minorHAnsi"/>
              </w:rPr>
              <w:lastRenderedPageBreak/>
              <w:t>Las Vegas, NV</w:t>
            </w:r>
          </w:p>
        </w:tc>
        <w:tc>
          <w:tcPr>
            <w:tcW w:w="0" w:type="auto"/>
            <w:vAlign w:val="center"/>
          </w:tcPr>
          <w:p w14:paraId="17E0105F" w14:textId="659B2EDA" w:rsidR="00970F43" w:rsidRPr="00FB586A" w:rsidDel="006311BE" w:rsidRDefault="00970F43" w:rsidP="00FB586A">
            <w:pPr>
              <w:rPr>
                <w:rFonts w:eastAsia="Times New Roman"/>
              </w:rPr>
            </w:pPr>
            <w:r w:rsidRPr="00C0343D">
              <w:rPr>
                <w:rFonts w:eastAsia="Times New Roman"/>
              </w:rPr>
              <w:t>0f0e673d-17fd-47cf-b431-5cff699bbf62</w:t>
            </w:r>
          </w:p>
        </w:tc>
      </w:tr>
      <w:tr w:rsidR="00970F43" w:rsidRPr="00FB586A" w14:paraId="185AB9B8" w14:textId="77777777" w:rsidTr="008C2A49">
        <w:trPr>
          <w:tblCellSpacing w:w="15" w:type="dxa"/>
          <w:jc w:val="center"/>
        </w:trPr>
        <w:tc>
          <w:tcPr>
            <w:tcW w:w="0" w:type="auto"/>
            <w:vAlign w:val="center"/>
          </w:tcPr>
          <w:p w14:paraId="435D15B7" w14:textId="42D137D8" w:rsidR="00970F43" w:rsidRPr="00FB586A" w:rsidRDefault="00970F43" w:rsidP="000F44EA">
            <w:pPr>
              <w:pStyle w:val="NoSpacing"/>
              <w:rPr>
                <w:rFonts w:eastAsia="Times New Roman" w:cstheme="minorHAnsi"/>
              </w:rPr>
            </w:pPr>
            <w:r w:rsidRPr="00C0343D">
              <w:rPr>
                <w:rFonts w:eastAsia="Times New Roman" w:cstheme="minorHAnsi"/>
              </w:rPr>
              <w:t>Tacoma, WA</w:t>
            </w:r>
          </w:p>
        </w:tc>
        <w:tc>
          <w:tcPr>
            <w:tcW w:w="0" w:type="auto"/>
            <w:vAlign w:val="center"/>
          </w:tcPr>
          <w:p w14:paraId="6516F148" w14:textId="6BCDCDE8" w:rsidR="00970F43" w:rsidRPr="00FB586A" w:rsidRDefault="00970F43" w:rsidP="00FB586A">
            <w:pPr>
              <w:rPr>
                <w:rFonts w:eastAsia="Times New Roman"/>
              </w:rPr>
            </w:pPr>
            <w:r w:rsidRPr="00D35857">
              <w:rPr>
                <w:rFonts w:eastAsia="Times New Roman"/>
              </w:rPr>
              <w:t>0f0e6673-5da0-4488-9bae-f8367070cb23</w:t>
            </w:r>
          </w:p>
        </w:tc>
      </w:tr>
    </w:tbl>
    <w:p w14:paraId="36B47836" w14:textId="56B3C52C" w:rsidR="000F44EA" w:rsidRPr="000F44EA" w:rsidRDefault="000F44EA" w:rsidP="00E935CF">
      <w:pPr>
        <w:pStyle w:val="Heading5"/>
      </w:pPr>
      <w:bookmarkStart w:id="24" w:name="_Toc219800467"/>
      <w:r w:rsidRPr="000F44EA">
        <w:t xml:space="preserve">Example – </w:t>
      </w:r>
      <w:r w:rsidR="000F2FAD" w:rsidRPr="000F2FAD">
        <w:t>Manhattan, KS</w:t>
      </w:r>
      <w:r w:rsidR="003B0D67">
        <w:t xml:space="preserve"> Org</w:t>
      </w:r>
      <w:r w:rsidR="006311BE">
        <w:t>a</w:t>
      </w:r>
      <w:r w:rsidR="003B0D67">
        <w:t>nization</w:t>
      </w:r>
      <w:bookmarkEnd w:id="24"/>
    </w:p>
    <w:p w14:paraId="3CCE7597" w14:textId="6B26A206" w:rsidR="00AE7577" w:rsidRPr="00AE7577" w:rsidRDefault="00AE7577" w:rsidP="000F48B1">
      <w:pPr>
        <w:rPr>
          <w:rStyle w:val="Strong"/>
          <w:b w:val="0"/>
          <w:bCs w:val="0"/>
        </w:rPr>
      </w:pPr>
      <w:r>
        <w:rPr>
          <w:rStyle w:val="Strong"/>
          <w:b w:val="0"/>
          <w:bCs w:val="0"/>
        </w:rPr>
        <w:t xml:space="preserve">We chose </w:t>
      </w:r>
      <w:r w:rsidR="003B0D67">
        <w:rPr>
          <w:rStyle w:val="Strong"/>
          <w:b w:val="0"/>
          <w:bCs w:val="0"/>
        </w:rPr>
        <w:t>the organization in</w:t>
      </w:r>
      <w:r w:rsidR="00FB586A">
        <w:rPr>
          <w:rStyle w:val="Strong"/>
          <w:b w:val="0"/>
          <w:bCs w:val="0"/>
        </w:rPr>
        <w:t xml:space="preserve"> </w:t>
      </w:r>
      <w:r w:rsidR="000F2FAD" w:rsidRPr="000F2FAD">
        <w:rPr>
          <w:rStyle w:val="Strong"/>
          <w:b w:val="0"/>
          <w:bCs w:val="0"/>
        </w:rPr>
        <w:t>Manhattan, KS</w:t>
      </w:r>
      <w:r w:rsidR="003B0D67">
        <w:rPr>
          <w:rStyle w:val="Strong"/>
          <w:b w:val="0"/>
          <w:bCs w:val="0"/>
        </w:rPr>
        <w:t xml:space="preserve">, </w:t>
      </w:r>
      <w:r>
        <w:rPr>
          <w:rStyle w:val="Strong"/>
          <w:b w:val="0"/>
          <w:bCs w:val="0"/>
        </w:rPr>
        <w:t>to demonstrate the submission measure.</w:t>
      </w:r>
    </w:p>
    <w:p w14:paraId="5BF3CE93" w14:textId="379EF776" w:rsidR="00E633F1" w:rsidRPr="000F48B1" w:rsidRDefault="001F06FE" w:rsidP="000F48B1">
      <w:pPr>
        <w:rPr>
          <w:rStyle w:val="Strong"/>
        </w:rPr>
      </w:pPr>
      <w:r w:rsidRPr="001F06FE">
        <w:rPr>
          <w:rStyle w:val="Strong"/>
        </w:rPr>
        <w:t>Manhattan, KS</w:t>
      </w:r>
      <w:r w:rsidR="00E633F1" w:rsidRPr="000F48B1">
        <w:rPr>
          <w:rStyle w:val="Strong"/>
        </w:rPr>
        <w:t xml:space="preserve"> Submission Details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2"/>
        <w:gridCol w:w="1159"/>
        <w:gridCol w:w="5708"/>
        <w:gridCol w:w="1371"/>
      </w:tblGrid>
      <w:tr w:rsidR="00E633F1" w:rsidRPr="00FB586A" w14:paraId="49D5BB0C" w14:textId="77777777" w:rsidTr="00E633F1">
        <w:trPr>
          <w:tblCellSpacing w:w="15" w:type="dxa"/>
        </w:trPr>
        <w:tc>
          <w:tcPr>
            <w:tcW w:w="0" w:type="auto"/>
            <w:shd w:val="clear" w:color="auto" w:fill="DBDBDB" w:themeFill="accent3" w:themeFillTint="66"/>
            <w:vAlign w:val="center"/>
            <w:hideMark/>
          </w:tcPr>
          <w:p w14:paraId="3348CC13" w14:textId="2E69A78A" w:rsidR="00E633F1" w:rsidRPr="00FB586A" w:rsidRDefault="00E633F1" w:rsidP="00E633F1">
            <w:pPr>
              <w:pStyle w:val="NoSpacing"/>
              <w:rPr>
                <w:rFonts w:eastAsia="Times New Roman" w:cstheme="minorHAnsi"/>
                <w:b/>
                <w:bCs/>
              </w:rPr>
            </w:pPr>
            <w:r w:rsidRPr="00FB586A">
              <w:rPr>
                <w:rFonts w:eastAsia="Times New Roman" w:cstheme="minorHAnsi"/>
                <w:b/>
                <w:bCs/>
              </w:rPr>
              <w:t>Clinigence ID </w:t>
            </w:r>
          </w:p>
        </w:tc>
        <w:tc>
          <w:tcPr>
            <w:tcW w:w="0" w:type="auto"/>
            <w:shd w:val="clear" w:color="auto" w:fill="DBDBDB" w:themeFill="accent3" w:themeFillTint="66"/>
            <w:vAlign w:val="center"/>
            <w:hideMark/>
          </w:tcPr>
          <w:p w14:paraId="0AC9B33F" w14:textId="77777777" w:rsidR="00E633F1" w:rsidRPr="00FB586A" w:rsidRDefault="00E633F1" w:rsidP="00E633F1">
            <w:pPr>
              <w:pStyle w:val="NoSpacing"/>
              <w:rPr>
                <w:rFonts w:eastAsia="Times New Roman" w:cstheme="minorHAnsi"/>
                <w:b/>
                <w:bCs/>
              </w:rPr>
            </w:pPr>
            <w:r w:rsidRPr="00FB586A">
              <w:rPr>
                <w:rFonts w:eastAsia="Times New Roman" w:cstheme="minorHAnsi"/>
                <w:b/>
                <w:bCs/>
              </w:rPr>
              <w:t>Description</w:t>
            </w:r>
          </w:p>
        </w:tc>
        <w:tc>
          <w:tcPr>
            <w:tcW w:w="0" w:type="auto"/>
            <w:shd w:val="clear" w:color="auto" w:fill="DBDBDB" w:themeFill="accent3" w:themeFillTint="66"/>
            <w:vAlign w:val="center"/>
            <w:hideMark/>
          </w:tcPr>
          <w:p w14:paraId="76EE3028" w14:textId="77777777" w:rsidR="00E633F1" w:rsidRPr="00FB586A" w:rsidRDefault="00E633F1" w:rsidP="00E633F1">
            <w:pPr>
              <w:pStyle w:val="NoSpacing"/>
              <w:rPr>
                <w:rFonts w:eastAsia="Times New Roman" w:cstheme="minorHAnsi"/>
                <w:b/>
                <w:bCs/>
              </w:rPr>
            </w:pPr>
            <w:r w:rsidRPr="00FB586A">
              <w:rPr>
                <w:rFonts w:eastAsia="Times New Roman" w:cstheme="minorHAnsi"/>
                <w:b/>
                <w:bCs/>
              </w:rPr>
              <w:t>Validation Status?</w:t>
            </w:r>
          </w:p>
        </w:tc>
        <w:tc>
          <w:tcPr>
            <w:tcW w:w="0" w:type="auto"/>
            <w:shd w:val="clear" w:color="auto" w:fill="DBDBDB" w:themeFill="accent3" w:themeFillTint="66"/>
            <w:vAlign w:val="center"/>
            <w:hideMark/>
          </w:tcPr>
          <w:p w14:paraId="2ABA582F" w14:textId="77777777" w:rsidR="00E633F1" w:rsidRPr="00FB586A" w:rsidRDefault="00E633F1" w:rsidP="00E633F1">
            <w:pPr>
              <w:pStyle w:val="NoSpacing"/>
              <w:rPr>
                <w:rFonts w:eastAsia="Times New Roman" w:cstheme="minorHAnsi"/>
                <w:b/>
                <w:bCs/>
              </w:rPr>
            </w:pPr>
            <w:r w:rsidRPr="00FB586A">
              <w:rPr>
                <w:rFonts w:eastAsia="Times New Roman" w:cstheme="minorHAnsi"/>
                <w:b/>
                <w:bCs/>
              </w:rPr>
              <w:t>Submission Status?</w:t>
            </w:r>
          </w:p>
        </w:tc>
      </w:tr>
      <w:tr w:rsidR="00E633F1" w:rsidRPr="00FB586A" w14:paraId="03132FEE" w14:textId="77777777" w:rsidTr="00E633F1">
        <w:trPr>
          <w:tblCellSpacing w:w="15" w:type="dxa"/>
        </w:trPr>
        <w:tc>
          <w:tcPr>
            <w:tcW w:w="0" w:type="auto"/>
            <w:vAlign w:val="center"/>
            <w:hideMark/>
          </w:tcPr>
          <w:p w14:paraId="27758923" w14:textId="77F2BC3B" w:rsidR="00E633F1" w:rsidRPr="00FB586A" w:rsidRDefault="00CF1FAE" w:rsidP="00E633F1">
            <w:pPr>
              <w:pStyle w:val="NoSpacing"/>
              <w:rPr>
                <w:rFonts w:eastAsia="Times New Roman" w:cstheme="minorHAnsi"/>
              </w:rPr>
            </w:pPr>
            <w:r w:rsidRPr="00CF1FAE">
              <w:rPr>
                <w:rFonts w:eastAsia="Times New Roman" w:cstheme="minorHAnsi"/>
              </w:rPr>
              <w:t>348309302</w:t>
            </w:r>
          </w:p>
        </w:tc>
        <w:tc>
          <w:tcPr>
            <w:tcW w:w="0" w:type="auto"/>
            <w:vAlign w:val="center"/>
            <w:hideMark/>
          </w:tcPr>
          <w:p w14:paraId="631ACC05" w14:textId="01B7E392" w:rsidR="00E633F1" w:rsidRPr="00FB586A" w:rsidRDefault="00CF1FAE" w:rsidP="00E633F1">
            <w:pPr>
              <w:pStyle w:val="NoSpacing"/>
              <w:rPr>
                <w:rFonts w:eastAsia="Times New Roman" w:cstheme="minorHAnsi"/>
              </w:rPr>
            </w:pPr>
            <w:r w:rsidRPr="000F2FAD">
              <w:rPr>
                <w:rStyle w:val="Strong"/>
                <w:b w:val="0"/>
                <w:bCs w:val="0"/>
              </w:rPr>
              <w:t>Manhattan, KS</w:t>
            </w:r>
          </w:p>
        </w:tc>
        <w:tc>
          <w:tcPr>
            <w:tcW w:w="0" w:type="auto"/>
            <w:vAlign w:val="center"/>
            <w:hideMark/>
          </w:tcPr>
          <w:p w14:paraId="1611C086" w14:textId="0E6F7895" w:rsidR="00E633F1" w:rsidRPr="00FB586A" w:rsidRDefault="00E633F1" w:rsidP="00E633F1">
            <w:pPr>
              <w:pStyle w:val="NoSpacing"/>
              <w:rPr>
                <w:rFonts w:eastAsia="Times New Roman" w:cstheme="minorHAnsi"/>
              </w:rPr>
            </w:pPr>
            <w:r w:rsidRPr="00FB586A">
              <w:rPr>
                <w:rFonts w:eastAsia="Times New Roman" w:cstheme="minorHAnsi"/>
              </w:rPr>
              <w:t>Generated scores as of 12-31-</w:t>
            </w:r>
            <w:r w:rsidR="00110854" w:rsidRPr="00FB586A">
              <w:rPr>
                <w:rFonts w:eastAsia="Times New Roman" w:cstheme="minorHAnsi"/>
              </w:rPr>
              <w:t>202</w:t>
            </w:r>
            <w:r w:rsidR="00CF1FAE">
              <w:rPr>
                <w:rFonts w:eastAsia="Times New Roman" w:cstheme="minorHAnsi"/>
              </w:rPr>
              <w:t>4</w:t>
            </w:r>
            <w:r w:rsidRPr="00FB586A">
              <w:rPr>
                <w:rFonts w:eastAsia="Times New Roman" w:cstheme="minorHAnsi"/>
              </w:rPr>
              <w:t xml:space="preserve"> compared to scores reported on QPP site - rates and submission data downloaded match.</w:t>
            </w:r>
          </w:p>
        </w:tc>
        <w:tc>
          <w:tcPr>
            <w:tcW w:w="0" w:type="auto"/>
            <w:vAlign w:val="center"/>
            <w:hideMark/>
          </w:tcPr>
          <w:p w14:paraId="42138CF3" w14:textId="77777777" w:rsidR="00E633F1" w:rsidRPr="00FB586A" w:rsidRDefault="00E633F1" w:rsidP="00E633F1">
            <w:pPr>
              <w:pStyle w:val="NoSpacing"/>
              <w:rPr>
                <w:rFonts w:eastAsia="Times New Roman" w:cstheme="minorHAnsi"/>
              </w:rPr>
            </w:pPr>
            <w:r w:rsidRPr="00FB586A">
              <w:rPr>
                <w:rFonts w:eastAsia="Times New Roman" w:cstheme="minorHAnsi"/>
              </w:rPr>
              <w:t>Complete</w:t>
            </w:r>
          </w:p>
        </w:tc>
      </w:tr>
    </w:tbl>
    <w:p w14:paraId="53031465" w14:textId="77777777" w:rsidR="00FB586A" w:rsidRDefault="00FB586A" w:rsidP="000F48B1">
      <w:pPr>
        <w:rPr>
          <w:rStyle w:val="Strong"/>
        </w:rPr>
      </w:pPr>
    </w:p>
    <w:p w14:paraId="7D8E944C" w14:textId="77777777" w:rsidR="00FB586A" w:rsidRDefault="00FB586A">
      <w:pPr>
        <w:rPr>
          <w:rStyle w:val="Strong"/>
        </w:rPr>
      </w:pPr>
      <w:r>
        <w:rPr>
          <w:rStyle w:val="Strong"/>
        </w:rPr>
        <w:br w:type="page"/>
      </w:r>
    </w:p>
    <w:p w14:paraId="0100F9E4" w14:textId="4D73A5B8" w:rsidR="00E633F1" w:rsidRPr="000F48B1" w:rsidRDefault="001F06FE" w:rsidP="000F48B1">
      <w:pPr>
        <w:rPr>
          <w:rStyle w:val="Strong"/>
        </w:rPr>
      </w:pPr>
      <w:r w:rsidRPr="001F06FE">
        <w:rPr>
          <w:rStyle w:val="Strong"/>
        </w:rPr>
        <w:lastRenderedPageBreak/>
        <w:t>Manhattan, KS</w:t>
      </w:r>
      <w:r w:rsidR="006311BE" w:rsidRPr="000F48B1">
        <w:rPr>
          <w:rStyle w:val="Strong"/>
        </w:rPr>
        <w:t xml:space="preserve"> </w:t>
      </w:r>
      <w:r w:rsidR="00E633F1" w:rsidRPr="000F48B1">
        <w:rPr>
          <w:rStyle w:val="Strong"/>
        </w:rPr>
        <w:t>Submission Files</w:t>
      </w:r>
    </w:p>
    <w:p w14:paraId="1D7F48D1" w14:textId="2E315540" w:rsidR="00E633F1" w:rsidRPr="00E633F1" w:rsidRDefault="00E633F1" w:rsidP="00E633F1">
      <w:pPr>
        <w:rPr>
          <w:rFonts w:eastAsia="Times New Roman"/>
        </w:rPr>
      </w:pPr>
      <w:r w:rsidRPr="00E633F1">
        <w:rPr>
          <w:rFonts w:eastAsia="Times New Roman"/>
        </w:rPr>
        <w:t xml:space="preserve">The </w:t>
      </w:r>
      <w:r w:rsidR="001F06FE">
        <w:rPr>
          <w:rFonts w:eastAsia="Times New Roman"/>
        </w:rPr>
        <w:t>f</w:t>
      </w:r>
      <w:r w:rsidRPr="00E633F1">
        <w:rPr>
          <w:rFonts w:eastAsia="Times New Roman"/>
        </w:rPr>
        <w:t>ile</w:t>
      </w:r>
      <w:r w:rsidR="003B0D67">
        <w:rPr>
          <w:rFonts w:eastAsia="Times New Roman"/>
        </w:rPr>
        <w:t>s</w:t>
      </w:r>
      <w:r w:rsidRPr="00E633F1">
        <w:rPr>
          <w:rFonts w:eastAsia="Times New Roman"/>
        </w:rPr>
        <w:t xml:space="preserve"> submitted for each practice</w:t>
      </w:r>
      <w:r w:rsidR="005779C1">
        <w:rPr>
          <w:rFonts w:eastAsia="Times New Roman"/>
        </w:rPr>
        <w:t xml:space="preserve"> contain PHI and were not included</w:t>
      </w:r>
      <w:r w:rsidR="008C6DE9">
        <w:rPr>
          <w:rFonts w:eastAsia="Times New Roman"/>
        </w:rPr>
        <w:t xml:space="preserve"> in this report</w:t>
      </w:r>
      <w:r w:rsidR="005779C1">
        <w:rPr>
          <w:rFonts w:eastAsia="Times New Roman"/>
        </w:rPr>
        <w:t>. T</w:t>
      </w:r>
      <w:r w:rsidRPr="00E633F1">
        <w:rPr>
          <w:rFonts w:eastAsia="Times New Roman"/>
        </w:rPr>
        <w:t xml:space="preserve">he </w:t>
      </w:r>
      <w:r w:rsidR="005779C1">
        <w:rPr>
          <w:rFonts w:eastAsia="Times New Roman"/>
        </w:rPr>
        <w:t xml:space="preserve">group </w:t>
      </w:r>
      <w:r w:rsidRPr="00E633F1">
        <w:rPr>
          <w:rFonts w:eastAsia="Times New Roman"/>
        </w:rPr>
        <w:t>score as shown on the QPP site</w:t>
      </w:r>
      <w:r w:rsidR="005779C1">
        <w:rPr>
          <w:rFonts w:eastAsia="Times New Roman"/>
        </w:rPr>
        <w:t xml:space="preserve"> follows</w:t>
      </w:r>
      <w:r w:rsidRPr="00E633F1">
        <w:rPr>
          <w:rFonts w:eastAsia="Times New Roman"/>
        </w:rPr>
        <w:t>.</w:t>
      </w:r>
    </w:p>
    <w:p w14:paraId="38FB5D56" w14:textId="33F43C88" w:rsidR="00DB70D2" w:rsidRDefault="00114BBA">
      <w:pPr>
        <w:rPr>
          <w:caps/>
          <w:spacing w:val="15"/>
        </w:rPr>
      </w:pPr>
      <w:r>
        <w:rPr>
          <w:noProof/>
        </w:rPr>
        <w:drawing>
          <wp:inline distT="0" distB="0" distL="0" distR="0" wp14:anchorId="3E88B654" wp14:editId="15FA6510">
            <wp:extent cx="4524375" cy="6641284"/>
            <wp:effectExtent l="38100" t="38100" r="85725" b="102870"/>
            <wp:docPr id="12676552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5526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524375" cy="6641284"/>
                    </a:xfrm>
                    <a:prstGeom prst="rect">
                      <a:avLst/>
                    </a:prstGeom>
                    <a:noFill/>
                    <a:ln w="3175">
                      <a:solidFill>
                        <a:schemeClr val="tx1"/>
                      </a:solidFill>
                    </a:ln>
                    <a:effectLst>
                      <a:outerShdw blurRad="50800" dist="38100" dir="2700000" algn="tl" rotWithShape="0">
                        <a:prstClr val="black">
                          <a:alpha val="40000"/>
                        </a:prstClr>
                      </a:outerShdw>
                    </a:effectLst>
                  </pic:spPr>
                </pic:pic>
              </a:graphicData>
            </a:graphic>
          </wp:inline>
        </w:drawing>
      </w:r>
    </w:p>
    <w:p w14:paraId="4A4E5F74" w14:textId="77777777" w:rsidR="00DF4AFF" w:rsidRDefault="00DF4AFF">
      <w:pPr>
        <w:rPr>
          <w:caps/>
          <w:spacing w:val="15"/>
        </w:rPr>
      </w:pPr>
    </w:p>
    <w:p w14:paraId="5C46B288" w14:textId="4DD25E3A" w:rsidR="00DF4AFF" w:rsidRDefault="00DF4AFF" w:rsidP="00DF4AFF">
      <w:pPr>
        <w:pStyle w:val="Heading4"/>
      </w:pPr>
      <w:bookmarkStart w:id="25" w:name="_Toc219800468"/>
      <w:r>
        <w:lastRenderedPageBreak/>
        <w:t xml:space="preserve">Measure 4: </w:t>
      </w:r>
      <w:r w:rsidR="00F5367C" w:rsidRPr="00F5367C">
        <w:t>Single Patient Expor</w:t>
      </w:r>
      <w:r w:rsidR="00F5367C">
        <w:t>T</w:t>
      </w:r>
      <w:bookmarkEnd w:id="25"/>
    </w:p>
    <w:p w14:paraId="1F3BEDA4" w14:textId="43115DCE" w:rsidR="00DF4AFF" w:rsidRDefault="00D86F76" w:rsidP="00DF4AFF">
      <w:r w:rsidRPr="00D86F76">
        <w:t xml:space="preserve">This measure </w:t>
      </w:r>
      <w:r>
        <w:t>asse</w:t>
      </w:r>
      <w:r w:rsidR="00484B03">
        <w:t>sses</w:t>
      </w:r>
      <w:r w:rsidRPr="00D86F76">
        <w:t xml:space="preserve"> functionality used to export EHI for a single patient.</w:t>
      </w:r>
    </w:p>
    <w:p w14:paraId="54BD7A5B" w14:textId="6BC97CD5" w:rsidR="00484B03" w:rsidRDefault="00484B03" w:rsidP="00DF4AFF">
      <w:r>
        <w:t xml:space="preserve">No Clinigence customer utilized this </w:t>
      </w:r>
      <w:r w:rsidR="00A7302B">
        <w:t>functionality during the Reporting Period.</w:t>
      </w:r>
    </w:p>
    <w:p w14:paraId="18E2E5A6" w14:textId="3A38E4FB" w:rsidR="00A7302B" w:rsidRDefault="00A7302B" w:rsidP="00A7302B">
      <w:pPr>
        <w:pStyle w:val="Heading4"/>
      </w:pPr>
      <w:bookmarkStart w:id="26" w:name="_Toc219800469"/>
      <w:r>
        <w:t xml:space="preserve">Measure 5: </w:t>
      </w:r>
      <w:r w:rsidR="00670D87" w:rsidRPr="00670D87">
        <w:t>Patient Population Export</w:t>
      </w:r>
      <w:bookmarkEnd w:id="26"/>
    </w:p>
    <w:p w14:paraId="5390C29B" w14:textId="147F0EDB" w:rsidR="00A7302B" w:rsidRDefault="00A7302B" w:rsidP="00A7302B">
      <w:pPr>
        <w:rPr>
          <w:shd w:val="clear" w:color="auto" w:fill="FFFFFF"/>
        </w:rPr>
      </w:pPr>
      <w:r w:rsidRPr="00D86F76">
        <w:t xml:space="preserve">This measure </w:t>
      </w:r>
      <w:r>
        <w:t>assesses</w:t>
      </w:r>
      <w:r w:rsidRPr="00D86F76">
        <w:t xml:space="preserve"> </w:t>
      </w:r>
      <w:r w:rsidR="00670D87" w:rsidRPr="00670D87">
        <w:t>the functionality used to export EHI for a patient population.</w:t>
      </w:r>
      <w:r w:rsidR="00E87A9F">
        <w:t xml:space="preserve">  </w:t>
      </w:r>
      <w:r w:rsidR="00E87A9F">
        <w:rPr>
          <w:shd w:val="clear" w:color="auto" w:fill="FFFFFF"/>
        </w:rPr>
        <w:t xml:space="preserve">We generated the required QRDA Cat III files, </w:t>
      </w:r>
      <w:r w:rsidR="00044368">
        <w:rPr>
          <w:shd w:val="clear" w:color="auto" w:fill="FFFFFF"/>
        </w:rPr>
        <w:t xml:space="preserve">and made them available </w:t>
      </w:r>
      <w:r w:rsidR="00C64F3D">
        <w:rPr>
          <w:shd w:val="clear" w:color="auto" w:fill="FFFFFF"/>
        </w:rPr>
        <w:t>as Reports within the application</w:t>
      </w:r>
      <w:r w:rsidR="00E87A9F">
        <w:rPr>
          <w:shd w:val="clear" w:color="auto" w:fill="FFFFFF"/>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9"/>
        <w:gridCol w:w="2036"/>
      </w:tblGrid>
      <w:tr w:rsidR="007F6722" w:rsidRPr="00FB586A" w14:paraId="6A683B6E" w14:textId="77777777" w:rsidTr="009F5544">
        <w:trPr>
          <w:tblHeader/>
          <w:tblCellSpacing w:w="15" w:type="dxa"/>
          <w:jc w:val="center"/>
        </w:trPr>
        <w:tc>
          <w:tcPr>
            <w:tcW w:w="0" w:type="auto"/>
            <w:shd w:val="clear" w:color="auto" w:fill="DBDBDB" w:themeFill="accent3" w:themeFillTint="66"/>
            <w:vAlign w:val="center"/>
            <w:hideMark/>
          </w:tcPr>
          <w:p w14:paraId="12CD1043" w14:textId="77777777" w:rsidR="007F6722" w:rsidRPr="00FB586A" w:rsidRDefault="007F6722" w:rsidP="003B1354">
            <w:pPr>
              <w:pStyle w:val="NoSpacing"/>
              <w:rPr>
                <w:rFonts w:eastAsia="Times New Roman" w:cstheme="minorHAnsi"/>
                <w:b/>
                <w:bCs/>
              </w:rPr>
            </w:pPr>
            <w:r w:rsidRPr="00FB586A">
              <w:rPr>
                <w:rFonts w:eastAsia="Times New Roman" w:cstheme="minorHAnsi"/>
                <w:b/>
                <w:bCs/>
              </w:rPr>
              <w:t>Description</w:t>
            </w:r>
          </w:p>
        </w:tc>
        <w:tc>
          <w:tcPr>
            <w:tcW w:w="1991" w:type="dxa"/>
            <w:shd w:val="clear" w:color="auto" w:fill="DBDBDB" w:themeFill="accent3" w:themeFillTint="66"/>
            <w:vAlign w:val="center"/>
            <w:hideMark/>
          </w:tcPr>
          <w:p w14:paraId="5FF58E7D" w14:textId="07A96EEC" w:rsidR="007F6722" w:rsidRPr="00FB586A" w:rsidRDefault="00813F09" w:rsidP="003B1354">
            <w:pPr>
              <w:pStyle w:val="NoSpacing"/>
              <w:rPr>
                <w:rFonts w:eastAsia="Times New Roman" w:cstheme="minorHAnsi"/>
                <w:b/>
                <w:bCs/>
              </w:rPr>
            </w:pPr>
            <w:r>
              <w:rPr>
                <w:rFonts w:eastAsia="Times New Roman" w:cstheme="minorHAnsi"/>
                <w:b/>
                <w:bCs/>
              </w:rPr>
              <w:t>V5 CAT III Export Report</w:t>
            </w:r>
            <w:r w:rsidR="007F6722" w:rsidRPr="00FB586A">
              <w:rPr>
                <w:rFonts w:eastAsia="Times New Roman" w:cstheme="minorHAnsi"/>
                <w:b/>
                <w:bCs/>
              </w:rPr>
              <w:t xml:space="preserve"> ID</w:t>
            </w:r>
          </w:p>
        </w:tc>
      </w:tr>
      <w:tr w:rsidR="007F6722" w:rsidRPr="00FB586A" w14:paraId="1B57730C" w14:textId="77777777" w:rsidTr="009F5544">
        <w:trPr>
          <w:tblCellSpacing w:w="15" w:type="dxa"/>
          <w:jc w:val="center"/>
        </w:trPr>
        <w:tc>
          <w:tcPr>
            <w:tcW w:w="0" w:type="auto"/>
            <w:vAlign w:val="center"/>
            <w:hideMark/>
          </w:tcPr>
          <w:p w14:paraId="3BBCEBFD" w14:textId="77777777" w:rsidR="007F6722" w:rsidRPr="00FB586A" w:rsidRDefault="007F6722" w:rsidP="003B1354">
            <w:pPr>
              <w:pStyle w:val="NoSpacing"/>
              <w:rPr>
                <w:rFonts w:eastAsia="Times New Roman" w:cstheme="minorHAnsi"/>
              </w:rPr>
            </w:pPr>
            <w:r w:rsidRPr="00FB586A">
              <w:rPr>
                <w:rFonts w:eastAsia="Times New Roman" w:cstheme="minorHAnsi"/>
              </w:rPr>
              <w:t>Cuyahoga Falls, OH</w:t>
            </w:r>
          </w:p>
        </w:tc>
        <w:tc>
          <w:tcPr>
            <w:tcW w:w="1991" w:type="dxa"/>
            <w:vAlign w:val="center"/>
            <w:hideMark/>
          </w:tcPr>
          <w:p w14:paraId="59B61A81" w14:textId="3AC04506" w:rsidR="007F6722" w:rsidRDefault="007F6722" w:rsidP="009F5544">
            <w:pPr>
              <w:pStyle w:val="NoSpacing"/>
              <w:jc w:val="center"/>
              <w:rPr>
                <w:rFonts w:eastAsia="Times New Roman" w:cstheme="minorHAnsi"/>
              </w:rPr>
            </w:pPr>
            <w:r>
              <w:rPr>
                <w:rFonts w:eastAsia="Times New Roman" w:cstheme="minorHAnsi"/>
              </w:rPr>
              <w:t>*</w:t>
            </w:r>
            <w:r w:rsidR="00813F09">
              <w:rPr>
                <w:rFonts w:eastAsia="Times New Roman" w:cstheme="minorHAnsi"/>
              </w:rPr>
              <w:t>5281</w:t>
            </w:r>
          </w:p>
          <w:p w14:paraId="3A23BFA6" w14:textId="467760EB" w:rsidR="007F6722" w:rsidRDefault="007F6722" w:rsidP="009F5544">
            <w:pPr>
              <w:pStyle w:val="NoSpacing"/>
              <w:jc w:val="center"/>
              <w:rPr>
                <w:rFonts w:eastAsia="Times New Roman" w:cstheme="minorHAnsi"/>
              </w:rPr>
            </w:pPr>
            <w:r>
              <w:rPr>
                <w:rFonts w:eastAsia="Times New Roman" w:cstheme="minorHAnsi"/>
              </w:rPr>
              <w:t>*</w:t>
            </w:r>
            <w:r w:rsidR="00813F09">
              <w:rPr>
                <w:rFonts w:eastAsia="Times New Roman" w:cstheme="minorHAnsi"/>
              </w:rPr>
              <w:t>5282</w:t>
            </w:r>
          </w:p>
          <w:p w14:paraId="087C15A8" w14:textId="0D97C4E3" w:rsidR="007F6722" w:rsidRPr="00FB586A" w:rsidRDefault="007F6722" w:rsidP="009F5544">
            <w:pPr>
              <w:shd w:val="clear" w:color="auto" w:fill="FFFFFF"/>
              <w:spacing w:before="0" w:after="0" w:line="240" w:lineRule="auto"/>
              <w:jc w:val="center"/>
              <w:rPr>
                <w:rFonts w:eastAsia="Times New Roman" w:cstheme="minorHAnsi"/>
                <w:color w:val="717171"/>
              </w:rPr>
            </w:pPr>
            <w:r>
              <w:rPr>
                <w:rFonts w:eastAsia="Times New Roman" w:cstheme="minorHAnsi"/>
              </w:rPr>
              <w:t>*</w:t>
            </w:r>
            <w:r w:rsidR="00813F09">
              <w:rPr>
                <w:rFonts w:eastAsia="Times New Roman" w:cstheme="minorHAnsi"/>
              </w:rPr>
              <w:t>5283</w:t>
            </w:r>
          </w:p>
        </w:tc>
      </w:tr>
      <w:tr w:rsidR="007F6722" w:rsidRPr="00FB586A" w14:paraId="15ADDC02" w14:textId="77777777" w:rsidTr="009F5544">
        <w:trPr>
          <w:tblCellSpacing w:w="15" w:type="dxa"/>
          <w:jc w:val="center"/>
        </w:trPr>
        <w:tc>
          <w:tcPr>
            <w:tcW w:w="0" w:type="auto"/>
            <w:vAlign w:val="center"/>
          </w:tcPr>
          <w:p w14:paraId="04E562DD" w14:textId="77777777" w:rsidR="007F6722" w:rsidRPr="00FB586A" w:rsidRDefault="007F6722" w:rsidP="003B1354">
            <w:pPr>
              <w:pStyle w:val="NoSpacing"/>
              <w:rPr>
                <w:rFonts w:eastAsia="Times New Roman" w:cstheme="minorHAnsi"/>
              </w:rPr>
            </w:pPr>
            <w:r w:rsidRPr="0058421B">
              <w:rPr>
                <w:rFonts w:eastAsia="Times New Roman" w:cstheme="minorHAnsi"/>
              </w:rPr>
              <w:t>Bowling Green, KY</w:t>
            </w:r>
          </w:p>
        </w:tc>
        <w:tc>
          <w:tcPr>
            <w:tcW w:w="1991" w:type="dxa"/>
            <w:vAlign w:val="center"/>
          </w:tcPr>
          <w:p w14:paraId="6F0E610B" w14:textId="4B9FAD97" w:rsidR="007F6722" w:rsidRDefault="00CD1C36" w:rsidP="009F5544">
            <w:pPr>
              <w:pStyle w:val="NoSpacing"/>
              <w:jc w:val="center"/>
              <w:rPr>
                <w:rFonts w:eastAsia="Times New Roman" w:cstheme="minorHAnsi"/>
              </w:rPr>
            </w:pPr>
            <w:r>
              <w:rPr>
                <w:rFonts w:eastAsia="Times New Roman" w:cstheme="minorHAnsi"/>
              </w:rPr>
              <w:t>5261</w:t>
            </w:r>
          </w:p>
        </w:tc>
      </w:tr>
      <w:tr w:rsidR="007F6722" w:rsidRPr="00FB586A" w14:paraId="74C3DA05" w14:textId="77777777" w:rsidTr="009F5544">
        <w:trPr>
          <w:tblCellSpacing w:w="15" w:type="dxa"/>
          <w:jc w:val="center"/>
        </w:trPr>
        <w:tc>
          <w:tcPr>
            <w:tcW w:w="0" w:type="auto"/>
            <w:vAlign w:val="center"/>
          </w:tcPr>
          <w:p w14:paraId="49DDF9B0" w14:textId="77777777" w:rsidR="007F6722" w:rsidRPr="00FB586A" w:rsidRDefault="007F6722" w:rsidP="003B1354">
            <w:pPr>
              <w:pStyle w:val="NoSpacing"/>
              <w:rPr>
                <w:rFonts w:eastAsia="Times New Roman" w:cstheme="minorHAnsi"/>
              </w:rPr>
            </w:pPr>
            <w:r w:rsidRPr="00FE4F4E">
              <w:rPr>
                <w:rFonts w:eastAsia="Times New Roman" w:cstheme="minorHAnsi"/>
              </w:rPr>
              <w:t>Bismarck, ND</w:t>
            </w:r>
          </w:p>
        </w:tc>
        <w:tc>
          <w:tcPr>
            <w:tcW w:w="1991" w:type="dxa"/>
            <w:vAlign w:val="center"/>
          </w:tcPr>
          <w:p w14:paraId="63C0C148" w14:textId="46397354" w:rsidR="007F6722" w:rsidRDefault="00CF5380" w:rsidP="009F5544">
            <w:pPr>
              <w:pStyle w:val="NoSpacing"/>
              <w:jc w:val="center"/>
              <w:rPr>
                <w:rFonts w:eastAsia="Times New Roman" w:cstheme="minorHAnsi"/>
              </w:rPr>
            </w:pPr>
            <w:r>
              <w:rPr>
                <w:rFonts w:eastAsia="Times New Roman" w:cstheme="minorHAnsi"/>
              </w:rPr>
              <w:t>5266</w:t>
            </w:r>
          </w:p>
        </w:tc>
      </w:tr>
      <w:tr w:rsidR="007F6722" w:rsidRPr="00FB586A" w14:paraId="6084DC4E" w14:textId="77777777" w:rsidTr="009F5544">
        <w:trPr>
          <w:tblCellSpacing w:w="15" w:type="dxa"/>
          <w:jc w:val="center"/>
        </w:trPr>
        <w:tc>
          <w:tcPr>
            <w:tcW w:w="0" w:type="auto"/>
            <w:vAlign w:val="center"/>
          </w:tcPr>
          <w:p w14:paraId="188FDD1E" w14:textId="77777777" w:rsidR="007F6722" w:rsidRPr="00FB586A" w:rsidRDefault="007F6722" w:rsidP="003B1354">
            <w:pPr>
              <w:pStyle w:val="NoSpacing"/>
              <w:rPr>
                <w:rFonts w:eastAsia="Times New Roman" w:cstheme="minorHAnsi"/>
              </w:rPr>
            </w:pPr>
            <w:r w:rsidRPr="00F82B57">
              <w:rPr>
                <w:rFonts w:eastAsia="Times New Roman" w:cstheme="minorHAnsi"/>
              </w:rPr>
              <w:t>Lawton, OK</w:t>
            </w:r>
          </w:p>
        </w:tc>
        <w:tc>
          <w:tcPr>
            <w:tcW w:w="1991" w:type="dxa"/>
            <w:vAlign w:val="center"/>
          </w:tcPr>
          <w:p w14:paraId="62227F92" w14:textId="1DC2B7C9" w:rsidR="007F6722" w:rsidRDefault="00CF5380" w:rsidP="009F5544">
            <w:pPr>
              <w:pStyle w:val="NoSpacing"/>
              <w:jc w:val="center"/>
              <w:rPr>
                <w:rFonts w:eastAsia="Times New Roman" w:cstheme="minorHAnsi"/>
              </w:rPr>
            </w:pPr>
            <w:r>
              <w:rPr>
                <w:rFonts w:eastAsia="Times New Roman" w:cstheme="minorHAnsi"/>
              </w:rPr>
              <w:t>5262</w:t>
            </w:r>
          </w:p>
        </w:tc>
      </w:tr>
      <w:tr w:rsidR="007F6722" w:rsidRPr="00FB586A" w14:paraId="2D4DC4BD" w14:textId="77777777" w:rsidTr="009F5544">
        <w:trPr>
          <w:tblCellSpacing w:w="15" w:type="dxa"/>
          <w:jc w:val="center"/>
        </w:trPr>
        <w:tc>
          <w:tcPr>
            <w:tcW w:w="0" w:type="auto"/>
            <w:vAlign w:val="center"/>
          </w:tcPr>
          <w:p w14:paraId="64047520" w14:textId="77777777" w:rsidR="007F6722" w:rsidRPr="00FB586A" w:rsidRDefault="007F6722" w:rsidP="003B1354">
            <w:pPr>
              <w:pStyle w:val="NoSpacing"/>
              <w:rPr>
                <w:rFonts w:eastAsia="Times New Roman" w:cstheme="minorHAnsi"/>
              </w:rPr>
            </w:pPr>
            <w:r w:rsidRPr="00F82B57">
              <w:rPr>
                <w:rFonts w:eastAsia="Times New Roman" w:cstheme="minorHAnsi"/>
              </w:rPr>
              <w:t>Manhattan, KS</w:t>
            </w:r>
          </w:p>
        </w:tc>
        <w:tc>
          <w:tcPr>
            <w:tcW w:w="1991" w:type="dxa"/>
            <w:vAlign w:val="center"/>
          </w:tcPr>
          <w:p w14:paraId="1A0E2FD5" w14:textId="2CFE71B9" w:rsidR="007F6722" w:rsidRDefault="00F337B9" w:rsidP="009F5544">
            <w:pPr>
              <w:pStyle w:val="NoSpacing"/>
              <w:jc w:val="center"/>
              <w:rPr>
                <w:rFonts w:eastAsia="Times New Roman" w:cstheme="minorHAnsi"/>
              </w:rPr>
            </w:pPr>
            <w:r>
              <w:rPr>
                <w:rFonts w:eastAsia="Times New Roman" w:cstheme="minorHAnsi"/>
              </w:rPr>
              <w:t>5239</w:t>
            </w:r>
          </w:p>
        </w:tc>
      </w:tr>
      <w:tr w:rsidR="007F6722" w:rsidRPr="00FB586A" w14:paraId="0644BFFA" w14:textId="77777777" w:rsidTr="009F5544">
        <w:trPr>
          <w:tblCellSpacing w:w="15" w:type="dxa"/>
          <w:jc w:val="center"/>
        </w:trPr>
        <w:tc>
          <w:tcPr>
            <w:tcW w:w="0" w:type="auto"/>
            <w:vAlign w:val="center"/>
          </w:tcPr>
          <w:p w14:paraId="1B814FA5" w14:textId="77777777" w:rsidR="007F6722" w:rsidRPr="00FB586A" w:rsidRDefault="007F6722" w:rsidP="003B1354">
            <w:pPr>
              <w:pStyle w:val="NoSpacing"/>
              <w:rPr>
                <w:rFonts w:eastAsia="Times New Roman" w:cstheme="minorHAnsi"/>
              </w:rPr>
            </w:pPr>
            <w:r w:rsidRPr="00F82B57">
              <w:rPr>
                <w:rFonts w:eastAsia="Times New Roman" w:cstheme="minorHAnsi"/>
              </w:rPr>
              <w:t>Roseburg, OR</w:t>
            </w:r>
          </w:p>
        </w:tc>
        <w:tc>
          <w:tcPr>
            <w:tcW w:w="1991" w:type="dxa"/>
            <w:vAlign w:val="center"/>
          </w:tcPr>
          <w:p w14:paraId="4AD91D45" w14:textId="1DC22B73" w:rsidR="007F6722" w:rsidRDefault="007C4726" w:rsidP="009F5544">
            <w:pPr>
              <w:pStyle w:val="NoSpacing"/>
              <w:jc w:val="center"/>
              <w:rPr>
                <w:rFonts w:eastAsia="Times New Roman" w:cstheme="minorHAnsi"/>
              </w:rPr>
            </w:pPr>
            <w:r>
              <w:rPr>
                <w:rFonts w:eastAsia="Times New Roman" w:cstheme="minorHAnsi"/>
              </w:rPr>
              <w:t>52</w:t>
            </w:r>
            <w:r w:rsidR="00DB3487">
              <w:rPr>
                <w:rFonts w:eastAsia="Times New Roman" w:cstheme="minorHAnsi"/>
              </w:rPr>
              <w:t>47</w:t>
            </w:r>
          </w:p>
        </w:tc>
      </w:tr>
      <w:tr w:rsidR="007F6722" w:rsidRPr="00FB586A" w14:paraId="7ADEDDBD" w14:textId="77777777" w:rsidTr="009F5544">
        <w:trPr>
          <w:tblCellSpacing w:w="15" w:type="dxa"/>
          <w:jc w:val="center"/>
        </w:trPr>
        <w:tc>
          <w:tcPr>
            <w:tcW w:w="0" w:type="auto"/>
            <w:vAlign w:val="center"/>
          </w:tcPr>
          <w:p w14:paraId="1685A07B" w14:textId="77777777" w:rsidR="007F6722" w:rsidRPr="00FB586A" w:rsidRDefault="007F6722" w:rsidP="003B1354">
            <w:pPr>
              <w:pStyle w:val="NoSpacing"/>
              <w:rPr>
                <w:rFonts w:eastAsia="Times New Roman" w:cstheme="minorHAnsi"/>
              </w:rPr>
            </w:pPr>
            <w:r w:rsidRPr="009540A7">
              <w:rPr>
                <w:rFonts w:eastAsia="Times New Roman" w:cstheme="minorHAnsi"/>
              </w:rPr>
              <w:t>Broomall, PA</w:t>
            </w:r>
          </w:p>
        </w:tc>
        <w:tc>
          <w:tcPr>
            <w:tcW w:w="1991" w:type="dxa"/>
            <w:vAlign w:val="center"/>
          </w:tcPr>
          <w:p w14:paraId="1F6A4D2D" w14:textId="12560672" w:rsidR="007F6722" w:rsidRDefault="007F6722" w:rsidP="009F5544">
            <w:pPr>
              <w:pStyle w:val="NoSpacing"/>
              <w:jc w:val="center"/>
              <w:rPr>
                <w:rFonts w:eastAsia="Times New Roman" w:cstheme="minorHAnsi"/>
              </w:rPr>
            </w:pPr>
            <w:r>
              <w:rPr>
                <w:rFonts w:eastAsia="Times New Roman" w:cstheme="minorHAnsi"/>
              </w:rPr>
              <w:t>*</w:t>
            </w:r>
            <w:r w:rsidR="00DB3487">
              <w:rPr>
                <w:rFonts w:eastAsia="Times New Roman" w:cstheme="minorHAnsi"/>
              </w:rPr>
              <w:t>5279</w:t>
            </w:r>
          </w:p>
          <w:p w14:paraId="4C1F7D8E" w14:textId="52EB13C5" w:rsidR="007F6722" w:rsidRDefault="007F6722" w:rsidP="009F5544">
            <w:pPr>
              <w:pStyle w:val="NoSpacing"/>
              <w:jc w:val="center"/>
              <w:rPr>
                <w:rFonts w:eastAsia="Times New Roman" w:cstheme="minorHAnsi"/>
              </w:rPr>
            </w:pPr>
            <w:r>
              <w:rPr>
                <w:rFonts w:eastAsia="Times New Roman" w:cstheme="minorHAnsi"/>
              </w:rPr>
              <w:t>*</w:t>
            </w:r>
            <w:r w:rsidR="0087778C">
              <w:rPr>
                <w:rFonts w:eastAsia="Times New Roman" w:cstheme="minorHAnsi"/>
              </w:rPr>
              <w:t>5280</w:t>
            </w:r>
          </w:p>
          <w:p w14:paraId="6F2091FD" w14:textId="36ECAAD1" w:rsidR="007F6722" w:rsidRDefault="007F6722" w:rsidP="009F5544">
            <w:pPr>
              <w:pStyle w:val="NoSpacing"/>
              <w:jc w:val="center"/>
              <w:rPr>
                <w:rFonts w:eastAsia="Times New Roman" w:cstheme="minorHAnsi"/>
              </w:rPr>
            </w:pPr>
            <w:r>
              <w:rPr>
                <w:rFonts w:eastAsia="Times New Roman" w:cstheme="minorHAnsi"/>
              </w:rPr>
              <w:t>*</w:t>
            </w:r>
            <w:r w:rsidR="0087778C">
              <w:rPr>
                <w:rFonts w:eastAsia="Times New Roman" w:cstheme="minorHAnsi"/>
              </w:rPr>
              <w:t>5284</w:t>
            </w:r>
          </w:p>
          <w:p w14:paraId="4F8D9C35" w14:textId="2434B526" w:rsidR="007F6722" w:rsidRDefault="007F6722" w:rsidP="009F5544">
            <w:pPr>
              <w:pStyle w:val="NoSpacing"/>
              <w:jc w:val="center"/>
              <w:rPr>
                <w:rFonts w:eastAsia="Times New Roman" w:cstheme="minorHAnsi"/>
              </w:rPr>
            </w:pPr>
            <w:r>
              <w:rPr>
                <w:rFonts w:eastAsia="Times New Roman" w:cstheme="minorHAnsi"/>
              </w:rPr>
              <w:t>*</w:t>
            </w:r>
            <w:r w:rsidR="0087778C">
              <w:rPr>
                <w:rFonts w:eastAsia="Times New Roman" w:cstheme="minorHAnsi"/>
              </w:rPr>
              <w:t>5285</w:t>
            </w:r>
          </w:p>
          <w:p w14:paraId="06AE7C7E" w14:textId="1BBB16F4" w:rsidR="007F6722" w:rsidRDefault="007F6722" w:rsidP="009F5544">
            <w:pPr>
              <w:pStyle w:val="NoSpacing"/>
              <w:jc w:val="center"/>
              <w:rPr>
                <w:rFonts w:eastAsia="Times New Roman" w:cstheme="minorHAnsi"/>
              </w:rPr>
            </w:pPr>
            <w:r>
              <w:rPr>
                <w:rFonts w:eastAsia="Times New Roman" w:cstheme="minorHAnsi"/>
              </w:rPr>
              <w:t>*</w:t>
            </w:r>
            <w:r w:rsidR="00182C84">
              <w:rPr>
                <w:rFonts w:eastAsia="Times New Roman" w:cstheme="minorHAnsi"/>
              </w:rPr>
              <w:t>5286</w:t>
            </w:r>
          </w:p>
          <w:p w14:paraId="6EEA9C14" w14:textId="5798D4D6" w:rsidR="007F6722" w:rsidRDefault="007F6722" w:rsidP="009F5544">
            <w:pPr>
              <w:pStyle w:val="NoSpacing"/>
              <w:jc w:val="center"/>
              <w:rPr>
                <w:rFonts w:eastAsia="Times New Roman" w:cstheme="minorHAnsi"/>
              </w:rPr>
            </w:pPr>
            <w:r>
              <w:rPr>
                <w:rFonts w:eastAsia="Times New Roman" w:cstheme="minorHAnsi"/>
              </w:rPr>
              <w:t>*</w:t>
            </w:r>
            <w:r w:rsidR="00182C84">
              <w:rPr>
                <w:rFonts w:eastAsia="Times New Roman" w:cstheme="minorHAnsi"/>
              </w:rPr>
              <w:t>5287</w:t>
            </w:r>
          </w:p>
          <w:p w14:paraId="39728ED9" w14:textId="2E6175B1" w:rsidR="007F6722" w:rsidRDefault="007F6722" w:rsidP="009F5544">
            <w:pPr>
              <w:pStyle w:val="NoSpacing"/>
              <w:jc w:val="center"/>
              <w:rPr>
                <w:rFonts w:eastAsia="Times New Roman" w:cstheme="minorHAnsi"/>
              </w:rPr>
            </w:pPr>
            <w:r>
              <w:rPr>
                <w:rFonts w:eastAsia="Times New Roman" w:cstheme="minorHAnsi"/>
              </w:rPr>
              <w:t>*</w:t>
            </w:r>
            <w:r w:rsidR="00182C84">
              <w:rPr>
                <w:rFonts w:eastAsia="Times New Roman" w:cstheme="minorHAnsi"/>
              </w:rPr>
              <w:t>5288</w:t>
            </w:r>
          </w:p>
        </w:tc>
      </w:tr>
      <w:tr w:rsidR="007F6722" w:rsidRPr="00FB586A" w14:paraId="343A84EA" w14:textId="77777777" w:rsidTr="009F5544">
        <w:trPr>
          <w:tblCellSpacing w:w="15" w:type="dxa"/>
          <w:jc w:val="center"/>
        </w:trPr>
        <w:tc>
          <w:tcPr>
            <w:tcW w:w="0" w:type="auto"/>
            <w:vAlign w:val="center"/>
          </w:tcPr>
          <w:p w14:paraId="52EDA3BB" w14:textId="77777777" w:rsidR="007F6722" w:rsidRPr="00FB586A" w:rsidRDefault="007F6722" w:rsidP="003B1354">
            <w:pPr>
              <w:pStyle w:val="NoSpacing"/>
              <w:rPr>
                <w:rFonts w:eastAsia="Times New Roman" w:cstheme="minorHAnsi"/>
              </w:rPr>
            </w:pPr>
            <w:r w:rsidRPr="009540A7">
              <w:rPr>
                <w:rFonts w:eastAsia="Times New Roman" w:cstheme="minorHAnsi"/>
              </w:rPr>
              <w:t>Peoria, IL</w:t>
            </w:r>
          </w:p>
        </w:tc>
        <w:tc>
          <w:tcPr>
            <w:tcW w:w="1991" w:type="dxa"/>
            <w:vAlign w:val="center"/>
          </w:tcPr>
          <w:p w14:paraId="01AF1162" w14:textId="18D76124" w:rsidR="007F6722" w:rsidRDefault="00E12F30" w:rsidP="009F5544">
            <w:pPr>
              <w:pStyle w:val="NoSpacing"/>
              <w:jc w:val="center"/>
              <w:rPr>
                <w:rFonts w:eastAsia="Times New Roman" w:cstheme="minorHAnsi"/>
              </w:rPr>
            </w:pPr>
            <w:r>
              <w:rPr>
                <w:rFonts w:eastAsia="Times New Roman" w:cstheme="minorHAnsi"/>
              </w:rPr>
              <w:t>5263</w:t>
            </w:r>
          </w:p>
        </w:tc>
      </w:tr>
      <w:tr w:rsidR="007F6722" w:rsidRPr="00FB586A" w14:paraId="64657613" w14:textId="77777777" w:rsidTr="009F5544">
        <w:trPr>
          <w:tblCellSpacing w:w="15" w:type="dxa"/>
          <w:jc w:val="center"/>
        </w:trPr>
        <w:tc>
          <w:tcPr>
            <w:tcW w:w="0" w:type="auto"/>
            <w:vAlign w:val="center"/>
          </w:tcPr>
          <w:p w14:paraId="4409D436" w14:textId="77777777" w:rsidR="007F6722" w:rsidRPr="00FB586A" w:rsidRDefault="007F6722" w:rsidP="003B1354">
            <w:pPr>
              <w:pStyle w:val="NoSpacing"/>
              <w:rPr>
                <w:rFonts w:eastAsia="Times New Roman" w:cstheme="minorHAnsi"/>
              </w:rPr>
            </w:pPr>
            <w:r w:rsidRPr="009540A7">
              <w:rPr>
                <w:rFonts w:eastAsia="Times New Roman" w:cstheme="minorHAnsi"/>
              </w:rPr>
              <w:t>Edina, MN</w:t>
            </w:r>
          </w:p>
        </w:tc>
        <w:tc>
          <w:tcPr>
            <w:tcW w:w="1991" w:type="dxa"/>
            <w:vAlign w:val="center"/>
          </w:tcPr>
          <w:p w14:paraId="481EE5DF" w14:textId="7607DA69" w:rsidR="007F6722" w:rsidRDefault="00234BD2" w:rsidP="009F5544">
            <w:pPr>
              <w:pStyle w:val="NoSpacing"/>
              <w:jc w:val="center"/>
              <w:rPr>
                <w:rFonts w:eastAsia="Times New Roman" w:cstheme="minorHAnsi"/>
              </w:rPr>
            </w:pPr>
            <w:r>
              <w:rPr>
                <w:rFonts w:eastAsia="Times New Roman" w:cstheme="minorHAnsi"/>
              </w:rPr>
              <w:t>5251</w:t>
            </w:r>
          </w:p>
        </w:tc>
      </w:tr>
      <w:tr w:rsidR="007F6722" w:rsidRPr="00FB586A" w14:paraId="4D02AABD" w14:textId="77777777" w:rsidTr="009F5544">
        <w:trPr>
          <w:tblCellSpacing w:w="15" w:type="dxa"/>
          <w:jc w:val="center"/>
        </w:trPr>
        <w:tc>
          <w:tcPr>
            <w:tcW w:w="0" w:type="auto"/>
            <w:vAlign w:val="center"/>
          </w:tcPr>
          <w:p w14:paraId="236F9D7B" w14:textId="77777777" w:rsidR="007F6722" w:rsidRPr="009540A7" w:rsidRDefault="007F6722" w:rsidP="003B1354">
            <w:pPr>
              <w:pStyle w:val="NoSpacing"/>
              <w:rPr>
                <w:rFonts w:eastAsia="Times New Roman" w:cstheme="minorHAnsi"/>
              </w:rPr>
            </w:pPr>
            <w:r w:rsidRPr="00753630">
              <w:rPr>
                <w:rFonts w:eastAsia="Times New Roman" w:cstheme="minorHAnsi"/>
              </w:rPr>
              <w:t>Dunmore, PA</w:t>
            </w:r>
          </w:p>
        </w:tc>
        <w:tc>
          <w:tcPr>
            <w:tcW w:w="1991" w:type="dxa"/>
            <w:vAlign w:val="center"/>
          </w:tcPr>
          <w:p w14:paraId="0BF944B7" w14:textId="46B7FFB9" w:rsidR="007F6722" w:rsidRDefault="007F6722" w:rsidP="009F5544">
            <w:pPr>
              <w:pStyle w:val="NoSpacing"/>
              <w:jc w:val="center"/>
              <w:rPr>
                <w:rFonts w:eastAsia="Times New Roman" w:cstheme="minorHAnsi"/>
              </w:rPr>
            </w:pPr>
            <w:r>
              <w:rPr>
                <w:rFonts w:eastAsia="Times New Roman" w:cstheme="minorHAnsi"/>
              </w:rPr>
              <w:t>*</w:t>
            </w:r>
            <w:r w:rsidR="00E54ABB">
              <w:rPr>
                <w:rFonts w:eastAsia="Times New Roman" w:cstheme="minorHAnsi"/>
              </w:rPr>
              <w:t>5267</w:t>
            </w:r>
          </w:p>
          <w:p w14:paraId="74CDC977" w14:textId="60CF7C35" w:rsidR="007F6722" w:rsidRDefault="007F6722" w:rsidP="009F5544">
            <w:pPr>
              <w:pStyle w:val="NoSpacing"/>
              <w:jc w:val="center"/>
              <w:rPr>
                <w:rFonts w:eastAsia="Times New Roman" w:cstheme="minorHAnsi"/>
              </w:rPr>
            </w:pPr>
            <w:r>
              <w:rPr>
                <w:rFonts w:eastAsia="Times New Roman" w:cstheme="minorHAnsi"/>
              </w:rPr>
              <w:t>*</w:t>
            </w:r>
            <w:r w:rsidR="00AF2872">
              <w:rPr>
                <w:rFonts w:eastAsia="Times New Roman" w:cstheme="minorHAnsi"/>
              </w:rPr>
              <w:t>5268</w:t>
            </w:r>
          </w:p>
          <w:p w14:paraId="15B6C1C9" w14:textId="64B64880" w:rsidR="007F6722" w:rsidRDefault="007F6722" w:rsidP="009F5544">
            <w:pPr>
              <w:pStyle w:val="NoSpacing"/>
              <w:jc w:val="center"/>
              <w:rPr>
                <w:rFonts w:eastAsia="Times New Roman" w:cstheme="minorHAnsi"/>
              </w:rPr>
            </w:pPr>
            <w:r>
              <w:rPr>
                <w:rFonts w:eastAsia="Times New Roman" w:cstheme="minorHAnsi"/>
              </w:rPr>
              <w:t>*</w:t>
            </w:r>
            <w:r w:rsidR="00AF2872">
              <w:rPr>
                <w:rFonts w:eastAsia="Times New Roman" w:cstheme="minorHAnsi"/>
              </w:rPr>
              <w:t>5269</w:t>
            </w:r>
          </w:p>
          <w:p w14:paraId="1F34F0B2" w14:textId="712BCBE4" w:rsidR="00AF2872" w:rsidRDefault="007F6722" w:rsidP="009F5544">
            <w:pPr>
              <w:pStyle w:val="NoSpacing"/>
              <w:jc w:val="center"/>
              <w:rPr>
                <w:rFonts w:eastAsia="Times New Roman" w:cstheme="minorHAnsi"/>
              </w:rPr>
            </w:pPr>
            <w:r>
              <w:rPr>
                <w:rFonts w:eastAsia="Times New Roman" w:cstheme="minorHAnsi"/>
              </w:rPr>
              <w:t>*</w:t>
            </w:r>
            <w:r w:rsidR="00AF2872">
              <w:rPr>
                <w:rFonts w:eastAsia="Times New Roman" w:cstheme="minorHAnsi"/>
              </w:rPr>
              <w:t>5270</w:t>
            </w:r>
          </w:p>
        </w:tc>
      </w:tr>
      <w:tr w:rsidR="007F6722" w:rsidRPr="00FB586A" w14:paraId="68556449" w14:textId="77777777" w:rsidTr="009F5544">
        <w:trPr>
          <w:tblCellSpacing w:w="15" w:type="dxa"/>
          <w:jc w:val="center"/>
        </w:trPr>
        <w:tc>
          <w:tcPr>
            <w:tcW w:w="0" w:type="auto"/>
            <w:vAlign w:val="center"/>
          </w:tcPr>
          <w:p w14:paraId="7A5CF8D6" w14:textId="77777777" w:rsidR="007F6722" w:rsidRPr="009540A7" w:rsidRDefault="007F6722" w:rsidP="003B1354">
            <w:pPr>
              <w:pStyle w:val="NoSpacing"/>
              <w:rPr>
                <w:rFonts w:eastAsia="Times New Roman" w:cstheme="minorHAnsi"/>
              </w:rPr>
            </w:pPr>
            <w:r w:rsidRPr="005D7D4D">
              <w:rPr>
                <w:rFonts w:eastAsia="Times New Roman" w:cstheme="minorHAnsi"/>
              </w:rPr>
              <w:t>Providence, RI</w:t>
            </w:r>
          </w:p>
        </w:tc>
        <w:tc>
          <w:tcPr>
            <w:tcW w:w="1991" w:type="dxa"/>
            <w:vAlign w:val="center"/>
          </w:tcPr>
          <w:p w14:paraId="5BC32453" w14:textId="550C9D6D" w:rsidR="007F6722" w:rsidRDefault="00F35C36" w:rsidP="009F5544">
            <w:pPr>
              <w:pStyle w:val="NoSpacing"/>
              <w:jc w:val="center"/>
              <w:rPr>
                <w:rFonts w:eastAsia="Times New Roman" w:cstheme="minorHAnsi"/>
              </w:rPr>
            </w:pPr>
            <w:r>
              <w:rPr>
                <w:rFonts w:eastAsia="Times New Roman" w:cstheme="minorHAnsi"/>
              </w:rPr>
              <w:t>5256</w:t>
            </w:r>
          </w:p>
        </w:tc>
      </w:tr>
    </w:tbl>
    <w:p w14:paraId="610D731B" w14:textId="77777777" w:rsidR="00F70375" w:rsidRDefault="00F70375">
      <w:r>
        <w:br w:type="page"/>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6"/>
        <w:gridCol w:w="2036"/>
      </w:tblGrid>
      <w:tr w:rsidR="007F6722" w:rsidRPr="00FB586A" w14:paraId="584CA306" w14:textId="77777777" w:rsidTr="009F5544">
        <w:trPr>
          <w:tblCellSpacing w:w="15" w:type="dxa"/>
          <w:jc w:val="center"/>
        </w:trPr>
        <w:tc>
          <w:tcPr>
            <w:tcW w:w="0" w:type="auto"/>
            <w:vAlign w:val="center"/>
          </w:tcPr>
          <w:p w14:paraId="2EF52015" w14:textId="5447C996" w:rsidR="007F6722" w:rsidRPr="009540A7" w:rsidRDefault="007F6722" w:rsidP="003B1354">
            <w:pPr>
              <w:pStyle w:val="NoSpacing"/>
              <w:rPr>
                <w:rFonts w:eastAsia="Times New Roman" w:cstheme="minorHAnsi"/>
              </w:rPr>
            </w:pPr>
            <w:r w:rsidRPr="005D7D4D">
              <w:rPr>
                <w:rFonts w:eastAsia="Times New Roman" w:cstheme="minorHAnsi"/>
              </w:rPr>
              <w:lastRenderedPageBreak/>
              <w:t>Somerset, NJ</w:t>
            </w:r>
          </w:p>
        </w:tc>
        <w:tc>
          <w:tcPr>
            <w:tcW w:w="1991" w:type="dxa"/>
            <w:vAlign w:val="center"/>
          </w:tcPr>
          <w:p w14:paraId="0CDC9E1F" w14:textId="100439DA" w:rsidR="007F6722" w:rsidRDefault="007F6722" w:rsidP="009F5544">
            <w:pPr>
              <w:pStyle w:val="NoSpacing"/>
              <w:jc w:val="center"/>
              <w:rPr>
                <w:rFonts w:eastAsia="Times New Roman" w:cstheme="minorHAnsi"/>
              </w:rPr>
            </w:pPr>
            <w:r>
              <w:rPr>
                <w:rFonts w:eastAsia="Times New Roman" w:cstheme="minorHAnsi"/>
              </w:rPr>
              <w:t>*</w:t>
            </w:r>
            <w:r w:rsidR="007A407C">
              <w:rPr>
                <w:rFonts w:eastAsia="Times New Roman" w:cstheme="minorHAnsi"/>
              </w:rPr>
              <w:t>5257</w:t>
            </w:r>
          </w:p>
          <w:p w14:paraId="06AAD299" w14:textId="137C5C6B" w:rsidR="007F6722" w:rsidRDefault="007F6722" w:rsidP="009F5544">
            <w:pPr>
              <w:pStyle w:val="NoSpacing"/>
              <w:jc w:val="center"/>
              <w:rPr>
                <w:rFonts w:eastAsia="Times New Roman" w:cstheme="minorHAnsi"/>
              </w:rPr>
            </w:pPr>
            <w:r>
              <w:rPr>
                <w:rFonts w:eastAsia="Times New Roman" w:cstheme="minorHAnsi"/>
              </w:rPr>
              <w:t>*</w:t>
            </w:r>
            <w:r w:rsidR="00A85F47">
              <w:rPr>
                <w:rFonts w:eastAsia="Times New Roman" w:cstheme="minorHAnsi"/>
              </w:rPr>
              <w:t>5258</w:t>
            </w:r>
          </w:p>
          <w:p w14:paraId="625DE80F" w14:textId="66FA1F15" w:rsidR="007F6722" w:rsidRDefault="007F6722" w:rsidP="009F5544">
            <w:pPr>
              <w:pStyle w:val="NoSpacing"/>
              <w:jc w:val="center"/>
              <w:rPr>
                <w:rFonts w:eastAsia="Times New Roman" w:cstheme="minorHAnsi"/>
              </w:rPr>
            </w:pPr>
            <w:r>
              <w:rPr>
                <w:rFonts w:eastAsia="Times New Roman" w:cstheme="minorHAnsi"/>
              </w:rPr>
              <w:t>*</w:t>
            </w:r>
            <w:r w:rsidR="00A85F47">
              <w:rPr>
                <w:rFonts w:eastAsia="Times New Roman" w:cstheme="minorHAnsi"/>
              </w:rPr>
              <w:t>5259</w:t>
            </w:r>
          </w:p>
          <w:p w14:paraId="479C754B" w14:textId="2796AB92" w:rsidR="007F6722" w:rsidRDefault="007F6722" w:rsidP="009F5544">
            <w:pPr>
              <w:pStyle w:val="NoSpacing"/>
              <w:jc w:val="center"/>
              <w:rPr>
                <w:rFonts w:eastAsia="Times New Roman" w:cstheme="minorHAnsi"/>
              </w:rPr>
            </w:pPr>
            <w:r>
              <w:rPr>
                <w:rFonts w:eastAsia="Times New Roman" w:cstheme="minorHAnsi"/>
              </w:rPr>
              <w:t>*</w:t>
            </w:r>
            <w:r w:rsidR="00A85F47">
              <w:rPr>
                <w:rFonts w:eastAsia="Times New Roman" w:cstheme="minorHAnsi"/>
              </w:rPr>
              <w:t>5260</w:t>
            </w:r>
          </w:p>
        </w:tc>
      </w:tr>
      <w:tr w:rsidR="007F6722" w:rsidRPr="00FB586A" w14:paraId="2A2521A3" w14:textId="77777777" w:rsidTr="009F5544">
        <w:trPr>
          <w:tblCellSpacing w:w="15" w:type="dxa"/>
          <w:jc w:val="center"/>
        </w:trPr>
        <w:tc>
          <w:tcPr>
            <w:tcW w:w="0" w:type="auto"/>
            <w:vAlign w:val="center"/>
          </w:tcPr>
          <w:p w14:paraId="0F1702C9" w14:textId="77777777" w:rsidR="007F6722" w:rsidRPr="009540A7" w:rsidRDefault="007F6722" w:rsidP="003B1354">
            <w:pPr>
              <w:pStyle w:val="NoSpacing"/>
              <w:rPr>
                <w:rFonts w:eastAsia="Times New Roman" w:cstheme="minorHAnsi"/>
              </w:rPr>
            </w:pPr>
            <w:r w:rsidRPr="005D7D4D">
              <w:rPr>
                <w:rFonts w:eastAsia="Times New Roman" w:cstheme="minorHAnsi"/>
              </w:rPr>
              <w:t>Huntington, WV</w:t>
            </w:r>
          </w:p>
        </w:tc>
        <w:tc>
          <w:tcPr>
            <w:tcW w:w="1991" w:type="dxa"/>
            <w:vAlign w:val="center"/>
          </w:tcPr>
          <w:p w14:paraId="00D29830" w14:textId="2D7BD0D3" w:rsidR="007F6722" w:rsidRDefault="00A85F47" w:rsidP="00F70375">
            <w:pPr>
              <w:pStyle w:val="NoSpacing"/>
              <w:jc w:val="center"/>
              <w:rPr>
                <w:rFonts w:eastAsia="Times New Roman" w:cstheme="minorHAnsi"/>
              </w:rPr>
            </w:pPr>
            <w:r>
              <w:rPr>
                <w:rFonts w:eastAsia="Times New Roman" w:cstheme="minorHAnsi"/>
              </w:rPr>
              <w:t>5250</w:t>
            </w:r>
          </w:p>
        </w:tc>
      </w:tr>
      <w:tr w:rsidR="007F6722" w:rsidRPr="00FB586A" w14:paraId="45DC9521" w14:textId="77777777" w:rsidTr="009F5544">
        <w:trPr>
          <w:tblCellSpacing w:w="15" w:type="dxa"/>
          <w:jc w:val="center"/>
        </w:trPr>
        <w:tc>
          <w:tcPr>
            <w:tcW w:w="0" w:type="auto"/>
            <w:vAlign w:val="center"/>
          </w:tcPr>
          <w:p w14:paraId="6D882688" w14:textId="77777777" w:rsidR="007F6722" w:rsidRPr="00FB586A" w:rsidDel="006311BE" w:rsidRDefault="007F6722" w:rsidP="003B1354">
            <w:pPr>
              <w:pStyle w:val="NoSpacing"/>
              <w:rPr>
                <w:rFonts w:eastAsia="Times New Roman" w:cstheme="minorHAnsi"/>
              </w:rPr>
            </w:pPr>
            <w:r w:rsidRPr="00FB586A">
              <w:rPr>
                <w:rFonts w:eastAsia="Times New Roman" w:cstheme="minorHAnsi"/>
              </w:rPr>
              <w:t>Las Vegas, NV</w:t>
            </w:r>
          </w:p>
        </w:tc>
        <w:tc>
          <w:tcPr>
            <w:tcW w:w="1991" w:type="dxa"/>
            <w:vAlign w:val="center"/>
          </w:tcPr>
          <w:p w14:paraId="1B3B1D37" w14:textId="25D2BE30" w:rsidR="007F6722" w:rsidRPr="00FB586A" w:rsidDel="006311BE" w:rsidRDefault="004D6652" w:rsidP="00F70375">
            <w:pPr>
              <w:jc w:val="center"/>
              <w:rPr>
                <w:rFonts w:eastAsia="Times New Roman"/>
              </w:rPr>
            </w:pPr>
            <w:r>
              <w:rPr>
                <w:rFonts w:eastAsia="Times New Roman"/>
              </w:rPr>
              <w:t>5289</w:t>
            </w:r>
          </w:p>
        </w:tc>
      </w:tr>
      <w:tr w:rsidR="007F6722" w:rsidRPr="00FB586A" w14:paraId="73B59011" w14:textId="77777777" w:rsidTr="009F5544">
        <w:trPr>
          <w:tblCellSpacing w:w="15" w:type="dxa"/>
          <w:jc w:val="center"/>
        </w:trPr>
        <w:tc>
          <w:tcPr>
            <w:tcW w:w="0" w:type="auto"/>
            <w:vAlign w:val="center"/>
          </w:tcPr>
          <w:p w14:paraId="3A51FE23" w14:textId="77777777" w:rsidR="007F6722" w:rsidRPr="00FB586A" w:rsidRDefault="007F6722" w:rsidP="003B1354">
            <w:pPr>
              <w:pStyle w:val="NoSpacing"/>
              <w:rPr>
                <w:rFonts w:eastAsia="Times New Roman" w:cstheme="minorHAnsi"/>
              </w:rPr>
            </w:pPr>
            <w:r w:rsidRPr="00C0343D">
              <w:rPr>
                <w:rFonts w:eastAsia="Times New Roman" w:cstheme="minorHAnsi"/>
              </w:rPr>
              <w:t>Tacoma, WA</w:t>
            </w:r>
          </w:p>
        </w:tc>
        <w:tc>
          <w:tcPr>
            <w:tcW w:w="1991" w:type="dxa"/>
            <w:vAlign w:val="center"/>
          </w:tcPr>
          <w:p w14:paraId="768F54CF" w14:textId="61B04E94" w:rsidR="007F6722" w:rsidRPr="00FB586A" w:rsidRDefault="009F5544" w:rsidP="00F70375">
            <w:pPr>
              <w:jc w:val="center"/>
              <w:rPr>
                <w:rFonts w:eastAsia="Times New Roman"/>
              </w:rPr>
            </w:pPr>
            <w:r>
              <w:rPr>
                <w:rFonts w:eastAsia="Times New Roman"/>
              </w:rPr>
              <w:t>5290</w:t>
            </w:r>
          </w:p>
        </w:tc>
      </w:tr>
    </w:tbl>
    <w:p w14:paraId="444E818E" w14:textId="77777777" w:rsidR="007F6722" w:rsidRDefault="007F6722" w:rsidP="00A7302B"/>
    <w:p w14:paraId="06327910" w14:textId="77777777" w:rsidR="00A7302B" w:rsidRDefault="00A7302B" w:rsidP="00DF4AFF"/>
    <w:p w14:paraId="075EEC11" w14:textId="77777777" w:rsidR="00DF4AFF" w:rsidRDefault="00DF4AFF">
      <w:pPr>
        <w:rPr>
          <w:caps/>
          <w:spacing w:val="15"/>
        </w:rPr>
      </w:pPr>
    </w:p>
    <w:p w14:paraId="6CF7AF8D" w14:textId="28052773" w:rsidR="00B86784" w:rsidRPr="000F48B1" w:rsidRDefault="006F3513" w:rsidP="004D7D29">
      <w:pPr>
        <w:pStyle w:val="Heading1"/>
      </w:pPr>
      <w:bookmarkStart w:id="27" w:name="_Toc219800470"/>
      <w:r>
        <w:t>Key Milestones</w:t>
      </w:r>
      <w:bookmarkEnd w:id="27"/>
    </w:p>
    <w:p w14:paraId="7516A955" w14:textId="3710C317" w:rsidR="00B86784" w:rsidRPr="00B86784" w:rsidRDefault="001852A5" w:rsidP="00B86784">
      <w:pPr>
        <w:kinsoku w:val="0"/>
        <w:overflowPunct w:val="0"/>
        <w:autoSpaceDE w:val="0"/>
        <w:autoSpaceDN w:val="0"/>
        <w:adjustRightInd w:val="0"/>
        <w:spacing w:before="126" w:after="0" w:line="288" w:lineRule="auto"/>
        <w:ind w:left="100" w:right="107"/>
        <w:rPr>
          <w:rFonts w:ascii="Arial" w:hAnsi="Arial" w:cs="Arial"/>
          <w:i/>
          <w:iCs/>
        </w:rPr>
      </w:pPr>
      <w:r>
        <w:rPr>
          <w:rFonts w:ascii="Arial" w:hAnsi="Arial" w:cs="Arial"/>
          <w:i/>
          <w:iCs/>
        </w:rPr>
        <w:t>The l</w:t>
      </w:r>
      <w:r w:rsidR="00B86784" w:rsidRPr="00B86784">
        <w:rPr>
          <w:rFonts w:ascii="Arial" w:hAnsi="Arial" w:cs="Arial"/>
          <w:i/>
          <w:iCs/>
        </w:rPr>
        <w:t>ist of</w:t>
      </w:r>
      <w:r w:rsidR="00B86784" w:rsidRPr="00B86784">
        <w:rPr>
          <w:rFonts w:ascii="Arial" w:hAnsi="Arial" w:cs="Arial"/>
          <w:i/>
          <w:iCs/>
          <w:spacing w:val="-1"/>
        </w:rPr>
        <w:t xml:space="preserve"> </w:t>
      </w:r>
      <w:r w:rsidR="00B86784" w:rsidRPr="00B86784">
        <w:rPr>
          <w:rFonts w:ascii="Arial" w:hAnsi="Arial" w:cs="Arial"/>
          <w:i/>
          <w:iCs/>
        </w:rPr>
        <w:t>key milestones</w:t>
      </w:r>
      <w:r w:rsidR="00B86784" w:rsidRPr="00B86784">
        <w:rPr>
          <w:rFonts w:ascii="Arial" w:hAnsi="Arial" w:cs="Arial"/>
          <w:i/>
          <w:iCs/>
          <w:spacing w:val="-2"/>
        </w:rPr>
        <w:t xml:space="preserve"> </w:t>
      </w:r>
      <w:r w:rsidR="00B86784" w:rsidRPr="00B86784">
        <w:rPr>
          <w:rFonts w:ascii="Arial" w:hAnsi="Arial" w:cs="Arial"/>
          <w:i/>
          <w:iCs/>
        </w:rPr>
        <w:t>that were</w:t>
      </w:r>
      <w:r w:rsidR="00B86784" w:rsidRPr="00B86784">
        <w:rPr>
          <w:rFonts w:ascii="Arial" w:hAnsi="Arial" w:cs="Arial"/>
          <w:i/>
          <w:iCs/>
          <w:spacing w:val="-4"/>
        </w:rPr>
        <w:t xml:space="preserve"> </w:t>
      </w:r>
      <w:r w:rsidR="00B86784" w:rsidRPr="00B86784">
        <w:rPr>
          <w:rFonts w:ascii="Arial" w:hAnsi="Arial" w:cs="Arial"/>
          <w:i/>
          <w:iCs/>
        </w:rPr>
        <w:t>met during</w:t>
      </w:r>
      <w:r w:rsidR="00B86784" w:rsidRPr="00B86784">
        <w:rPr>
          <w:rFonts w:ascii="Arial" w:hAnsi="Arial" w:cs="Arial"/>
          <w:i/>
          <w:iCs/>
          <w:spacing w:val="-4"/>
        </w:rPr>
        <w:t xml:space="preserve"> </w:t>
      </w:r>
      <w:r w:rsidR="00B86784" w:rsidRPr="00B86784">
        <w:rPr>
          <w:rFonts w:ascii="Arial" w:hAnsi="Arial" w:cs="Arial"/>
          <w:i/>
          <w:iCs/>
        </w:rPr>
        <w:t>the Real World Testing process.</w:t>
      </w:r>
      <w:r w:rsidR="00B86784" w:rsidRPr="00B86784">
        <w:rPr>
          <w:rFonts w:ascii="Arial" w:hAnsi="Arial" w:cs="Arial"/>
          <w:i/>
          <w:iCs/>
          <w:spacing w:val="-1"/>
        </w:rPr>
        <w:t xml:space="preserve"> </w:t>
      </w:r>
      <w:r w:rsidR="00B86784" w:rsidRPr="00B86784">
        <w:rPr>
          <w:rFonts w:ascii="Arial" w:hAnsi="Arial" w:cs="Arial"/>
          <w:i/>
          <w:iCs/>
        </w:rPr>
        <w:t>Include</w:t>
      </w:r>
      <w:r>
        <w:rPr>
          <w:rFonts w:ascii="Arial" w:hAnsi="Arial" w:cs="Arial"/>
          <w:i/>
          <w:iCs/>
        </w:rPr>
        <w:t>s</w:t>
      </w:r>
      <w:r w:rsidR="00B86784" w:rsidRPr="00B86784">
        <w:rPr>
          <w:rFonts w:ascii="Arial" w:hAnsi="Arial" w:cs="Arial"/>
          <w:i/>
          <w:iCs/>
        </w:rPr>
        <w:t xml:space="preserve"> details on</w:t>
      </w:r>
      <w:r w:rsidR="00B86784" w:rsidRPr="00B86784">
        <w:rPr>
          <w:rFonts w:ascii="Arial" w:hAnsi="Arial" w:cs="Arial"/>
          <w:i/>
          <w:iCs/>
          <w:spacing w:val="-1"/>
        </w:rPr>
        <w:t xml:space="preserve"> </w:t>
      </w:r>
      <w:r w:rsidR="00B86784" w:rsidRPr="00B86784">
        <w:rPr>
          <w:rFonts w:ascii="Arial" w:hAnsi="Arial" w:cs="Arial"/>
          <w:i/>
          <w:iCs/>
        </w:rPr>
        <w:t>how and when the developer implemented measures and collected data. Key</w:t>
      </w:r>
      <w:r w:rsidR="00B86784" w:rsidRPr="00B86784">
        <w:rPr>
          <w:rFonts w:ascii="Arial" w:hAnsi="Arial" w:cs="Arial"/>
          <w:i/>
          <w:iCs/>
          <w:spacing w:val="-2"/>
        </w:rPr>
        <w:t xml:space="preserve"> </w:t>
      </w:r>
      <w:r w:rsidR="00B86784" w:rsidRPr="00B86784">
        <w:rPr>
          <w:rFonts w:ascii="Arial" w:hAnsi="Arial" w:cs="Arial"/>
          <w:i/>
          <w:iCs/>
        </w:rPr>
        <w:t>milestones should be</w:t>
      </w:r>
      <w:r w:rsidR="00B86784" w:rsidRPr="00B86784">
        <w:rPr>
          <w:rFonts w:ascii="Arial" w:hAnsi="Arial" w:cs="Arial"/>
          <w:i/>
          <w:iCs/>
          <w:spacing w:val="-1"/>
        </w:rPr>
        <w:t xml:space="preserve"> </w:t>
      </w:r>
      <w:r w:rsidR="00B86784" w:rsidRPr="00B86784">
        <w:rPr>
          <w:rFonts w:ascii="Arial" w:hAnsi="Arial" w:cs="Arial"/>
          <w:i/>
          <w:iCs/>
        </w:rPr>
        <w:t>relevant and directly related to outcomes discussed.</w:t>
      </w:r>
    </w:p>
    <w:p w14:paraId="057D5796" w14:textId="72D43D39" w:rsidR="00B86784" w:rsidRPr="00B86784" w:rsidRDefault="00B86784" w:rsidP="0081439A">
      <w:pPr>
        <w:kinsoku w:val="0"/>
        <w:overflowPunct w:val="0"/>
        <w:autoSpaceDE w:val="0"/>
        <w:autoSpaceDN w:val="0"/>
        <w:adjustRightInd w:val="0"/>
        <w:spacing w:before="0" w:after="0" w:line="285" w:lineRule="auto"/>
        <w:ind w:right="517"/>
        <w:rPr>
          <w:rFonts w:ascii="Arial" w:hAnsi="Arial" w:cs="Arial"/>
          <w:i/>
          <w:iCs/>
        </w:rPr>
      </w:pPr>
    </w:p>
    <w:tbl>
      <w:tblPr>
        <w:tblStyle w:val="TableGrid"/>
        <w:tblW w:w="0" w:type="auto"/>
        <w:tblLook w:val="04A0" w:firstRow="1" w:lastRow="0" w:firstColumn="1" w:lastColumn="0" w:noHBand="0" w:noVBand="1"/>
      </w:tblPr>
      <w:tblGrid>
        <w:gridCol w:w="5666"/>
        <w:gridCol w:w="1979"/>
        <w:gridCol w:w="1705"/>
      </w:tblGrid>
      <w:tr w:rsidR="00B86784" w14:paraId="4804746E" w14:textId="77777777" w:rsidTr="001852A5">
        <w:trPr>
          <w:tblHeader/>
        </w:trPr>
        <w:tc>
          <w:tcPr>
            <w:tcW w:w="5666" w:type="dxa"/>
            <w:shd w:val="clear" w:color="auto" w:fill="2F5496" w:themeFill="accent1" w:themeFillShade="BF"/>
          </w:tcPr>
          <w:p w14:paraId="15A6298E" w14:textId="77777777" w:rsidR="00B86784" w:rsidRDefault="00B86784" w:rsidP="00F82A13">
            <w:pPr>
              <w:jc w:val="center"/>
            </w:pPr>
            <w:r w:rsidRPr="00D86BCA">
              <w:rPr>
                <w:color w:val="FFFFFF" w:themeColor="background1"/>
              </w:rPr>
              <w:t>Key Milestone</w:t>
            </w:r>
          </w:p>
        </w:tc>
        <w:tc>
          <w:tcPr>
            <w:tcW w:w="1979" w:type="dxa"/>
            <w:shd w:val="clear" w:color="auto" w:fill="2F5496" w:themeFill="accent1" w:themeFillShade="BF"/>
          </w:tcPr>
          <w:p w14:paraId="2294F292" w14:textId="77777777" w:rsidR="00B86784" w:rsidRPr="00D86BCA" w:rsidRDefault="00B86784" w:rsidP="00F82A13">
            <w:pPr>
              <w:jc w:val="center"/>
              <w:rPr>
                <w:color w:val="FFFFFF" w:themeColor="background1"/>
              </w:rPr>
            </w:pPr>
            <w:r>
              <w:rPr>
                <w:color w:val="FFFFFF" w:themeColor="background1"/>
              </w:rPr>
              <w:t>Care Setting</w:t>
            </w:r>
          </w:p>
        </w:tc>
        <w:tc>
          <w:tcPr>
            <w:tcW w:w="1705" w:type="dxa"/>
            <w:shd w:val="clear" w:color="auto" w:fill="2F5496" w:themeFill="accent1" w:themeFillShade="BF"/>
          </w:tcPr>
          <w:p w14:paraId="472A978A" w14:textId="77777777" w:rsidR="00B86784" w:rsidRDefault="00B86784" w:rsidP="00F82A13">
            <w:pPr>
              <w:jc w:val="center"/>
            </w:pPr>
            <w:r w:rsidRPr="00D86BCA">
              <w:rPr>
                <w:color w:val="FFFFFF" w:themeColor="background1"/>
              </w:rPr>
              <w:t>Date/Timeframe</w:t>
            </w:r>
          </w:p>
        </w:tc>
      </w:tr>
      <w:tr w:rsidR="00B86784" w14:paraId="2E18E908" w14:textId="77777777" w:rsidTr="00F82A13">
        <w:tc>
          <w:tcPr>
            <w:tcW w:w="5666" w:type="dxa"/>
          </w:tcPr>
          <w:p w14:paraId="6DF37DFE" w14:textId="77777777" w:rsidR="00B86784" w:rsidRDefault="00B86784" w:rsidP="00F82A13"/>
          <w:p w14:paraId="6B45B1DB" w14:textId="61DC11A2" w:rsidR="00B86784" w:rsidRDefault="00B86784" w:rsidP="00F82A13">
            <w:r>
              <w:t>Confirm data extraction and import for all EPs who have purchased the MIPS reporting service</w:t>
            </w:r>
          </w:p>
          <w:p w14:paraId="6BC50FB3" w14:textId="77777777" w:rsidR="00B86784" w:rsidRDefault="00B86784" w:rsidP="00F82A13"/>
        </w:tc>
        <w:tc>
          <w:tcPr>
            <w:tcW w:w="1979" w:type="dxa"/>
          </w:tcPr>
          <w:p w14:paraId="01F82AA9" w14:textId="77777777" w:rsidR="00B86784" w:rsidRDefault="00B86784" w:rsidP="00F82A13"/>
          <w:p w14:paraId="288946C6" w14:textId="77777777" w:rsidR="00B86784" w:rsidRDefault="00B86784" w:rsidP="00F82A13">
            <w:r>
              <w:t>All</w:t>
            </w:r>
          </w:p>
        </w:tc>
        <w:tc>
          <w:tcPr>
            <w:tcW w:w="1705" w:type="dxa"/>
          </w:tcPr>
          <w:p w14:paraId="356CE84F" w14:textId="217F9873" w:rsidR="00B86784" w:rsidRDefault="00D01FE5" w:rsidP="00F82A13">
            <w:r w:rsidRPr="00847422">
              <w:t xml:space="preserve">Jan. 1, </w:t>
            </w:r>
            <w:r w:rsidR="00CC6B28">
              <w:t>2025</w:t>
            </w:r>
            <w:r w:rsidRPr="00847422">
              <w:t xml:space="preserve"> – Mar. 31, </w:t>
            </w:r>
            <w:r w:rsidR="00CC6B28">
              <w:t>2025</w:t>
            </w:r>
          </w:p>
        </w:tc>
      </w:tr>
      <w:tr w:rsidR="00B86784" w14:paraId="6EF08A94" w14:textId="77777777" w:rsidTr="00F82A13">
        <w:tc>
          <w:tcPr>
            <w:tcW w:w="5666" w:type="dxa"/>
          </w:tcPr>
          <w:p w14:paraId="0CB09294" w14:textId="77777777" w:rsidR="00B86784" w:rsidRDefault="00B86784" w:rsidP="00F82A13"/>
          <w:p w14:paraId="65DF0C52" w14:textId="529D4E97" w:rsidR="00B86784" w:rsidRDefault="00B86784" w:rsidP="00F82A13">
            <w:r>
              <w:t>Calculate measure scores for Groups and EPs selected to participate in the RWT</w:t>
            </w:r>
          </w:p>
          <w:p w14:paraId="38E8980E" w14:textId="77777777" w:rsidR="00B86784" w:rsidRDefault="00B86784" w:rsidP="00F82A13"/>
        </w:tc>
        <w:tc>
          <w:tcPr>
            <w:tcW w:w="1979" w:type="dxa"/>
          </w:tcPr>
          <w:p w14:paraId="4E1E2B00" w14:textId="77777777" w:rsidR="00B86784" w:rsidRDefault="00B86784" w:rsidP="00F82A13"/>
          <w:p w14:paraId="766477A3" w14:textId="77777777" w:rsidR="00B86784" w:rsidRDefault="00B86784" w:rsidP="00F82A13">
            <w:r>
              <w:t>All</w:t>
            </w:r>
          </w:p>
        </w:tc>
        <w:tc>
          <w:tcPr>
            <w:tcW w:w="1705" w:type="dxa"/>
          </w:tcPr>
          <w:p w14:paraId="074EA3DA" w14:textId="5A14126A" w:rsidR="00B86784" w:rsidRDefault="00D01FE5" w:rsidP="00F82A13">
            <w:r w:rsidRPr="00847422">
              <w:t xml:space="preserve">Jan. 1, </w:t>
            </w:r>
            <w:r w:rsidR="00CC6B28">
              <w:t>2025</w:t>
            </w:r>
            <w:r w:rsidRPr="00847422">
              <w:t xml:space="preserve"> – Mar. 31, </w:t>
            </w:r>
            <w:r w:rsidR="00CC6B28">
              <w:t>2025</w:t>
            </w:r>
          </w:p>
        </w:tc>
      </w:tr>
      <w:tr w:rsidR="00B86784" w14:paraId="722EFC07" w14:textId="77777777" w:rsidTr="00F82A13">
        <w:tc>
          <w:tcPr>
            <w:tcW w:w="5666" w:type="dxa"/>
          </w:tcPr>
          <w:p w14:paraId="1D014C4D" w14:textId="77777777" w:rsidR="00B86784" w:rsidRDefault="00B86784" w:rsidP="00F82A13"/>
          <w:p w14:paraId="7A79E9B0" w14:textId="77DCCF6B" w:rsidR="00B86784" w:rsidRDefault="00B86784" w:rsidP="00F82A13">
            <w:r>
              <w:t>Validate the measure scores</w:t>
            </w:r>
          </w:p>
          <w:p w14:paraId="3207054A" w14:textId="77777777" w:rsidR="00B86784" w:rsidRDefault="00B86784" w:rsidP="00F82A13"/>
        </w:tc>
        <w:tc>
          <w:tcPr>
            <w:tcW w:w="1979" w:type="dxa"/>
          </w:tcPr>
          <w:p w14:paraId="5262C791" w14:textId="77777777" w:rsidR="00B86784" w:rsidRDefault="00B86784" w:rsidP="00F82A13"/>
          <w:p w14:paraId="328EDDCB" w14:textId="77777777" w:rsidR="00B86784" w:rsidRDefault="00B86784" w:rsidP="00F82A13">
            <w:r>
              <w:t>All</w:t>
            </w:r>
          </w:p>
        </w:tc>
        <w:tc>
          <w:tcPr>
            <w:tcW w:w="1705" w:type="dxa"/>
          </w:tcPr>
          <w:p w14:paraId="2DDF7F9A" w14:textId="2A6794BE" w:rsidR="00B86784" w:rsidRDefault="00D01FE5" w:rsidP="00F82A13">
            <w:r w:rsidRPr="00847422">
              <w:t xml:space="preserve">Jan. 1, </w:t>
            </w:r>
            <w:r w:rsidR="00CC6B28">
              <w:t>2025</w:t>
            </w:r>
            <w:r w:rsidRPr="00847422">
              <w:t xml:space="preserve"> – Mar. 31, </w:t>
            </w:r>
            <w:r w:rsidR="00CC6B28">
              <w:t>2025</w:t>
            </w:r>
          </w:p>
        </w:tc>
      </w:tr>
      <w:tr w:rsidR="00B86784" w14:paraId="3F3F04FE" w14:textId="77777777" w:rsidTr="00F82A13">
        <w:tc>
          <w:tcPr>
            <w:tcW w:w="5666" w:type="dxa"/>
          </w:tcPr>
          <w:p w14:paraId="0F878485" w14:textId="77777777" w:rsidR="00B86784" w:rsidRDefault="00B86784" w:rsidP="00F82A13"/>
          <w:p w14:paraId="0650AF3C" w14:textId="6D0E3088" w:rsidR="00B86784" w:rsidRDefault="00B86784" w:rsidP="00F82A13">
            <w:r>
              <w:t>Generate the QRDA Cat III files</w:t>
            </w:r>
          </w:p>
          <w:p w14:paraId="605F4279" w14:textId="77777777" w:rsidR="00B86784" w:rsidRDefault="00B86784" w:rsidP="00F82A13"/>
        </w:tc>
        <w:tc>
          <w:tcPr>
            <w:tcW w:w="1979" w:type="dxa"/>
          </w:tcPr>
          <w:p w14:paraId="41860635" w14:textId="77777777" w:rsidR="00B86784" w:rsidRDefault="00B86784" w:rsidP="00F82A13"/>
          <w:p w14:paraId="4DA8E875" w14:textId="77777777" w:rsidR="00B86784" w:rsidRDefault="00B86784" w:rsidP="00F82A13">
            <w:r>
              <w:t>All</w:t>
            </w:r>
          </w:p>
        </w:tc>
        <w:tc>
          <w:tcPr>
            <w:tcW w:w="1705" w:type="dxa"/>
          </w:tcPr>
          <w:p w14:paraId="63EABC19" w14:textId="1A51C73F" w:rsidR="00B86784" w:rsidRDefault="00D01FE5" w:rsidP="00F82A13">
            <w:r w:rsidRPr="00847422">
              <w:t xml:space="preserve">Jan. 1, </w:t>
            </w:r>
            <w:r w:rsidR="00CC6B28">
              <w:t>2025</w:t>
            </w:r>
            <w:r w:rsidRPr="00847422">
              <w:t xml:space="preserve"> – Mar. 31, </w:t>
            </w:r>
            <w:r w:rsidR="00CC6B28">
              <w:t>2025</w:t>
            </w:r>
          </w:p>
        </w:tc>
      </w:tr>
      <w:tr w:rsidR="00B86784" w14:paraId="18597957" w14:textId="77777777" w:rsidTr="00F82A13">
        <w:tc>
          <w:tcPr>
            <w:tcW w:w="5666" w:type="dxa"/>
          </w:tcPr>
          <w:p w14:paraId="4C743BAE" w14:textId="77777777" w:rsidR="00E1356F" w:rsidRPr="00351B2B" w:rsidRDefault="00E1356F" w:rsidP="00E1356F">
            <w:pPr>
              <w:pStyle w:val="Default"/>
              <w:rPr>
                <w:rFonts w:asciiTheme="minorHAnsi" w:hAnsiTheme="minorHAnsi" w:cstheme="minorHAnsi"/>
                <w:sz w:val="20"/>
                <w:szCs w:val="20"/>
              </w:rPr>
            </w:pPr>
            <w:r w:rsidRPr="00351B2B">
              <w:rPr>
                <w:rFonts w:asciiTheme="minorHAnsi" w:hAnsiTheme="minorHAnsi" w:cstheme="minorHAnsi"/>
                <w:sz w:val="20"/>
                <w:szCs w:val="20"/>
              </w:rPr>
              <w:t>Upload QDRA CAT III files to QPP portal (</w:t>
            </w:r>
            <w:proofErr w:type="spellStart"/>
            <w:r w:rsidRPr="00351B2B">
              <w:rPr>
                <w:rFonts w:asciiTheme="minorHAnsi" w:hAnsiTheme="minorHAnsi" w:cstheme="minorHAnsi"/>
                <w:sz w:val="20"/>
                <w:szCs w:val="20"/>
              </w:rPr>
              <w:t>eCQMs</w:t>
            </w:r>
            <w:proofErr w:type="spellEnd"/>
            <w:r w:rsidRPr="00351B2B">
              <w:rPr>
                <w:rFonts w:asciiTheme="minorHAnsi" w:hAnsiTheme="minorHAnsi" w:cstheme="minorHAnsi"/>
                <w:sz w:val="20"/>
                <w:szCs w:val="20"/>
              </w:rPr>
              <w:t xml:space="preserve">) and download submission reports </w:t>
            </w:r>
          </w:p>
          <w:p w14:paraId="33058F60" w14:textId="77777777" w:rsidR="00B86784" w:rsidRPr="00573F26" w:rsidRDefault="00B86784" w:rsidP="00F82A13">
            <w:pPr>
              <w:rPr>
                <w:rFonts w:cstheme="minorHAnsi"/>
              </w:rPr>
            </w:pPr>
          </w:p>
        </w:tc>
        <w:tc>
          <w:tcPr>
            <w:tcW w:w="1979" w:type="dxa"/>
          </w:tcPr>
          <w:p w14:paraId="775A2B11" w14:textId="77777777" w:rsidR="00B86784" w:rsidRPr="00573F26" w:rsidRDefault="00B86784" w:rsidP="00F82A13">
            <w:pPr>
              <w:rPr>
                <w:rFonts w:cstheme="minorHAnsi"/>
              </w:rPr>
            </w:pPr>
            <w:r w:rsidRPr="00573F26">
              <w:rPr>
                <w:rFonts w:cstheme="minorHAnsi"/>
              </w:rPr>
              <w:t>All</w:t>
            </w:r>
          </w:p>
        </w:tc>
        <w:tc>
          <w:tcPr>
            <w:tcW w:w="1705" w:type="dxa"/>
          </w:tcPr>
          <w:p w14:paraId="5933192B" w14:textId="68A82A5E" w:rsidR="00B86784" w:rsidRPr="00573F26" w:rsidRDefault="00D01FE5" w:rsidP="00F82A13">
            <w:pPr>
              <w:rPr>
                <w:rFonts w:cstheme="minorHAnsi"/>
              </w:rPr>
            </w:pPr>
            <w:r w:rsidRPr="00573F26">
              <w:rPr>
                <w:rFonts w:cstheme="minorHAnsi"/>
              </w:rPr>
              <w:t xml:space="preserve">Jan. 1, </w:t>
            </w:r>
            <w:r w:rsidR="00CC6B28">
              <w:rPr>
                <w:rFonts w:cstheme="minorHAnsi"/>
              </w:rPr>
              <w:t>2025</w:t>
            </w:r>
            <w:r w:rsidRPr="00573F26">
              <w:rPr>
                <w:rFonts w:cstheme="minorHAnsi"/>
              </w:rPr>
              <w:t xml:space="preserve"> – Mar. 31, </w:t>
            </w:r>
            <w:r w:rsidR="00CC6B28">
              <w:rPr>
                <w:rFonts w:cstheme="minorHAnsi"/>
              </w:rPr>
              <w:t>2025</w:t>
            </w:r>
          </w:p>
        </w:tc>
      </w:tr>
      <w:tr w:rsidR="00E1356F" w14:paraId="7D7055A7" w14:textId="77777777" w:rsidTr="00F82A13">
        <w:tc>
          <w:tcPr>
            <w:tcW w:w="5666" w:type="dxa"/>
          </w:tcPr>
          <w:p w14:paraId="0BF97B72" w14:textId="10D7BDA3" w:rsidR="00E1356F" w:rsidRPr="00351B2B" w:rsidRDefault="00E1356F" w:rsidP="00E1356F">
            <w:pPr>
              <w:pStyle w:val="Default"/>
              <w:rPr>
                <w:rFonts w:asciiTheme="minorHAnsi" w:hAnsiTheme="minorHAnsi" w:cstheme="minorHAnsi"/>
                <w:sz w:val="20"/>
                <w:szCs w:val="20"/>
              </w:rPr>
            </w:pPr>
            <w:r w:rsidRPr="00351B2B">
              <w:rPr>
                <w:rFonts w:asciiTheme="minorHAnsi" w:hAnsiTheme="minorHAnsi" w:cstheme="minorHAnsi"/>
                <w:sz w:val="20"/>
                <w:szCs w:val="20"/>
              </w:rPr>
              <w:t xml:space="preserve">Upload JSON files via QPP portal (CQMs) and download submission reports </w:t>
            </w:r>
          </w:p>
          <w:p w14:paraId="210BD04E" w14:textId="77777777" w:rsidR="00E1356F" w:rsidRPr="00351B2B" w:rsidRDefault="00E1356F" w:rsidP="00E1356F">
            <w:pPr>
              <w:pStyle w:val="Default"/>
              <w:rPr>
                <w:rFonts w:asciiTheme="minorHAnsi" w:hAnsiTheme="minorHAnsi" w:cstheme="minorHAnsi"/>
                <w:sz w:val="20"/>
                <w:szCs w:val="20"/>
              </w:rPr>
            </w:pPr>
          </w:p>
        </w:tc>
        <w:tc>
          <w:tcPr>
            <w:tcW w:w="1979" w:type="dxa"/>
          </w:tcPr>
          <w:p w14:paraId="5D42F4DC" w14:textId="5FD59E4B" w:rsidR="00E1356F" w:rsidRPr="00573F26" w:rsidRDefault="00E1356F" w:rsidP="00F82A13">
            <w:pPr>
              <w:rPr>
                <w:rFonts w:cstheme="minorHAnsi"/>
              </w:rPr>
            </w:pPr>
            <w:r w:rsidRPr="00573F26">
              <w:rPr>
                <w:rFonts w:cstheme="minorHAnsi"/>
              </w:rPr>
              <w:t>All</w:t>
            </w:r>
          </w:p>
        </w:tc>
        <w:tc>
          <w:tcPr>
            <w:tcW w:w="1705" w:type="dxa"/>
          </w:tcPr>
          <w:p w14:paraId="0496F9D3" w14:textId="3FA67931" w:rsidR="00E1356F" w:rsidRPr="00351B2B" w:rsidRDefault="00E1356F" w:rsidP="00E1356F">
            <w:pPr>
              <w:pStyle w:val="Default"/>
              <w:rPr>
                <w:rFonts w:asciiTheme="minorHAnsi" w:hAnsiTheme="minorHAnsi" w:cstheme="minorHAnsi"/>
                <w:sz w:val="20"/>
                <w:szCs w:val="20"/>
              </w:rPr>
            </w:pPr>
            <w:r w:rsidRPr="00351B2B">
              <w:rPr>
                <w:rFonts w:asciiTheme="minorHAnsi" w:hAnsiTheme="minorHAnsi" w:cstheme="minorHAnsi"/>
                <w:sz w:val="20"/>
                <w:szCs w:val="20"/>
              </w:rPr>
              <w:t xml:space="preserve">Jan. 1, </w:t>
            </w:r>
            <w:r w:rsidR="00CC6B28">
              <w:rPr>
                <w:rFonts w:asciiTheme="minorHAnsi" w:hAnsiTheme="minorHAnsi" w:cstheme="minorHAnsi"/>
                <w:sz w:val="20"/>
                <w:szCs w:val="20"/>
              </w:rPr>
              <w:t>2025</w:t>
            </w:r>
            <w:r w:rsidRPr="00351B2B">
              <w:rPr>
                <w:rFonts w:asciiTheme="minorHAnsi" w:hAnsiTheme="minorHAnsi" w:cstheme="minorHAnsi"/>
                <w:sz w:val="20"/>
                <w:szCs w:val="20"/>
              </w:rPr>
              <w:t xml:space="preserve"> – Mar. 31, </w:t>
            </w:r>
            <w:r w:rsidR="00CC6B28">
              <w:rPr>
                <w:rFonts w:asciiTheme="minorHAnsi" w:hAnsiTheme="minorHAnsi" w:cstheme="minorHAnsi"/>
                <w:sz w:val="20"/>
                <w:szCs w:val="20"/>
              </w:rPr>
              <w:t>2025</w:t>
            </w:r>
            <w:r w:rsidRPr="00351B2B">
              <w:rPr>
                <w:rFonts w:asciiTheme="minorHAnsi" w:hAnsiTheme="minorHAnsi" w:cstheme="minorHAnsi"/>
                <w:sz w:val="20"/>
                <w:szCs w:val="20"/>
              </w:rPr>
              <w:t xml:space="preserve"> </w:t>
            </w:r>
          </w:p>
          <w:p w14:paraId="6CB8826C" w14:textId="77777777" w:rsidR="00E1356F" w:rsidRPr="00573F26" w:rsidRDefault="00E1356F" w:rsidP="00F82A13">
            <w:pPr>
              <w:rPr>
                <w:rFonts w:cstheme="minorHAnsi"/>
              </w:rPr>
            </w:pPr>
          </w:p>
        </w:tc>
      </w:tr>
      <w:tr w:rsidR="00B86784" w14:paraId="6972D78A" w14:textId="77777777" w:rsidTr="00F82A13">
        <w:tc>
          <w:tcPr>
            <w:tcW w:w="5666" w:type="dxa"/>
          </w:tcPr>
          <w:p w14:paraId="532FEB93" w14:textId="6724185B" w:rsidR="00B86784" w:rsidRDefault="00B86784" w:rsidP="00F82A13">
            <w:r>
              <w:t xml:space="preserve">Create RWT </w:t>
            </w:r>
            <w:r w:rsidR="003C5174">
              <w:t xml:space="preserve">results </w:t>
            </w:r>
            <w:r>
              <w:t xml:space="preserve">report </w:t>
            </w:r>
          </w:p>
          <w:p w14:paraId="3B90B59A" w14:textId="77777777" w:rsidR="00FB586A" w:rsidRDefault="00FB586A" w:rsidP="00F82A13"/>
        </w:tc>
        <w:tc>
          <w:tcPr>
            <w:tcW w:w="1979" w:type="dxa"/>
          </w:tcPr>
          <w:p w14:paraId="3993BB39" w14:textId="77777777" w:rsidR="00B86784" w:rsidRDefault="00B86784" w:rsidP="00F82A13">
            <w:r>
              <w:t>All</w:t>
            </w:r>
          </w:p>
        </w:tc>
        <w:tc>
          <w:tcPr>
            <w:tcW w:w="1705" w:type="dxa"/>
          </w:tcPr>
          <w:p w14:paraId="73825138" w14:textId="1EC5B05D" w:rsidR="00B86784" w:rsidRDefault="001A45FB" w:rsidP="00F82A13">
            <w:r>
              <w:t>Jul</w:t>
            </w:r>
            <w:r w:rsidR="006F2C83">
              <w:t>y 31,</w:t>
            </w:r>
            <w:r w:rsidR="00B36A1F">
              <w:t xml:space="preserve"> </w:t>
            </w:r>
            <w:r w:rsidR="00110854">
              <w:t>2025</w:t>
            </w:r>
          </w:p>
        </w:tc>
      </w:tr>
      <w:tr w:rsidR="00B86784" w14:paraId="16761389" w14:textId="77777777" w:rsidTr="00F82A13">
        <w:tc>
          <w:tcPr>
            <w:tcW w:w="5666" w:type="dxa"/>
          </w:tcPr>
          <w:p w14:paraId="75C3AF42" w14:textId="5BFE723F" w:rsidR="00FB586A" w:rsidRDefault="00B86784" w:rsidP="00F82A13">
            <w:r>
              <w:t xml:space="preserve">Submit RWT </w:t>
            </w:r>
            <w:r w:rsidR="003C5174">
              <w:t xml:space="preserve">results </w:t>
            </w:r>
            <w:r>
              <w:t>report</w:t>
            </w:r>
          </w:p>
        </w:tc>
        <w:tc>
          <w:tcPr>
            <w:tcW w:w="1979" w:type="dxa"/>
          </w:tcPr>
          <w:p w14:paraId="6F2766EB" w14:textId="77777777" w:rsidR="00B86784" w:rsidRDefault="00B86784" w:rsidP="00F82A13">
            <w:r>
              <w:t>All</w:t>
            </w:r>
          </w:p>
        </w:tc>
        <w:tc>
          <w:tcPr>
            <w:tcW w:w="1705" w:type="dxa"/>
          </w:tcPr>
          <w:p w14:paraId="55A42D98" w14:textId="58927772" w:rsidR="00B86784" w:rsidRDefault="006F2C83" w:rsidP="00F82A13">
            <w:r>
              <w:t xml:space="preserve">January </w:t>
            </w:r>
            <w:r w:rsidR="00110854">
              <w:t>202</w:t>
            </w:r>
            <w:r w:rsidR="003C5174">
              <w:t>6</w:t>
            </w:r>
          </w:p>
        </w:tc>
      </w:tr>
    </w:tbl>
    <w:p w14:paraId="20AFD6FF" w14:textId="53446AAB" w:rsidR="00B771B7" w:rsidRPr="004D7D29" w:rsidRDefault="00CC28C8" w:rsidP="004D7D29">
      <w:pPr>
        <w:pStyle w:val="Heading2"/>
      </w:pPr>
      <w:bookmarkStart w:id="28" w:name="_Toc219800471"/>
      <w:r w:rsidRPr="004D7D29">
        <w:lastRenderedPageBreak/>
        <w:t>A</w:t>
      </w:r>
      <w:r w:rsidR="003F2B74" w:rsidRPr="004D7D29">
        <w:t>ttestation</w:t>
      </w:r>
      <w:bookmarkEnd w:id="28"/>
    </w:p>
    <w:p w14:paraId="3E9E42C0" w14:textId="63A1B9C3" w:rsidR="003E4079" w:rsidRDefault="008A6EDC" w:rsidP="003F2B74">
      <w:r>
        <w:t xml:space="preserve">This Real World Testing </w:t>
      </w:r>
      <w:r w:rsidR="001A17BA">
        <w:t>Results Report</w:t>
      </w:r>
      <w:r>
        <w:t xml:space="preserve"> is complete </w:t>
      </w:r>
      <w:r w:rsidR="00EB1A90">
        <w:t>with all required elements</w:t>
      </w:r>
      <w:r w:rsidR="006A3269">
        <w:t xml:space="preserve">, including </w:t>
      </w:r>
      <w:r w:rsidR="004A091F">
        <w:t>measures that address all certification criteria and care settings.</w:t>
      </w:r>
      <w:r w:rsidR="00DE65B9">
        <w:t xml:space="preserve"> All information in this </w:t>
      </w:r>
      <w:r w:rsidR="001A17BA">
        <w:t>report</w:t>
      </w:r>
      <w:r w:rsidR="00DE65B9">
        <w:t xml:space="preserve"> is up to date and </w:t>
      </w:r>
      <w:r w:rsidR="00297B90">
        <w:t xml:space="preserve">fully addresses the Health IT Developer’s Real World Testing requirements. </w:t>
      </w:r>
    </w:p>
    <w:p w14:paraId="57AB3102" w14:textId="1E2C68E3" w:rsidR="3DFDB088" w:rsidRDefault="3DFDB088">
      <w:r>
        <w:t>Authorized Representative Name:</w:t>
      </w:r>
      <w:r w:rsidR="00847422">
        <w:t xml:space="preserve"> </w:t>
      </w:r>
      <w:r w:rsidR="003C5174">
        <w:t>Jason Roberts</w:t>
      </w:r>
    </w:p>
    <w:p w14:paraId="2CE862DA" w14:textId="44B1C2BB" w:rsidR="00556B5A" w:rsidRDefault="3DFDB088" w:rsidP="50C8EA78">
      <w:r>
        <w:t>Authorized Representative Email</w:t>
      </w:r>
      <w:r w:rsidR="0074517E">
        <w:t>:</w:t>
      </w:r>
      <w:r w:rsidR="00847422">
        <w:t xml:space="preserve"> </w:t>
      </w:r>
      <w:r w:rsidR="00353BF6" w:rsidRPr="00353BF6">
        <w:t>jason.roberts@clinigence.com</w:t>
      </w:r>
    </w:p>
    <w:p w14:paraId="448D1283" w14:textId="1B26D980" w:rsidR="3DFDB088" w:rsidRDefault="3DFDB088" w:rsidP="50C8EA78">
      <w:r w:rsidRPr="50C8EA78">
        <w:t>Authorized Representative Signature:</w:t>
      </w:r>
      <w:r w:rsidR="000C16ED">
        <w:t xml:space="preserve"> </w:t>
      </w:r>
      <w:r w:rsidR="00353BF6">
        <w:rPr>
          <w:rFonts w:ascii="Lucida Handwriting" w:hAnsi="Lucida Handwriting" w:cs="Dreaming Outloud Script Pro"/>
          <w:sz w:val="22"/>
          <w:szCs w:val="22"/>
        </w:rPr>
        <w:t>Jason</w:t>
      </w:r>
      <w:r w:rsidR="00DE1F4C">
        <w:rPr>
          <w:rFonts w:ascii="Lucida Handwriting" w:hAnsi="Lucida Handwriting" w:cs="Dreaming Outloud Script Pro"/>
          <w:sz w:val="22"/>
          <w:szCs w:val="22"/>
        </w:rPr>
        <w:t xml:space="preserve"> Roberts</w:t>
      </w:r>
    </w:p>
    <w:p w14:paraId="1137C120" w14:textId="76E60CFC" w:rsidR="50C8EA78" w:rsidRDefault="470BED58" w:rsidP="50C8EA78">
      <w:r w:rsidRPr="50C8EA78">
        <w:t>Date:</w:t>
      </w:r>
      <w:r w:rsidR="00847422">
        <w:t xml:space="preserve"> </w:t>
      </w:r>
      <w:r w:rsidR="001A17BA">
        <w:fldChar w:fldCharType="begin"/>
      </w:r>
      <w:r w:rsidR="001A17BA">
        <w:instrText xml:space="preserve"> DATE \@ "MMMM d, yyyy" </w:instrText>
      </w:r>
      <w:r w:rsidR="001A17BA">
        <w:fldChar w:fldCharType="separate"/>
      </w:r>
      <w:r w:rsidR="00E16E27">
        <w:rPr>
          <w:noProof/>
        </w:rPr>
        <w:t>January 21, 2026</w:t>
      </w:r>
      <w:r w:rsidR="001A17BA">
        <w:fldChar w:fldCharType="end"/>
      </w:r>
    </w:p>
    <w:sectPr w:rsidR="50C8EA78" w:rsidSect="00C90211">
      <w:headerReference w:type="default" r:id="rId15"/>
      <w:footerReference w:type="default" r:id="rId16"/>
      <w:type w:val="continuous"/>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27905" w14:textId="77777777" w:rsidR="002507EF" w:rsidRDefault="002507EF" w:rsidP="00B106EC">
      <w:pPr>
        <w:spacing w:before="0" w:after="0" w:line="240" w:lineRule="auto"/>
      </w:pPr>
      <w:r>
        <w:separator/>
      </w:r>
    </w:p>
  </w:endnote>
  <w:endnote w:type="continuationSeparator" w:id="0">
    <w:p w14:paraId="797E03A1" w14:textId="77777777" w:rsidR="002507EF" w:rsidRDefault="002507EF" w:rsidP="00B106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733386"/>
      <w:docPartObj>
        <w:docPartGallery w:val="Page Numbers (Bottom of Page)"/>
        <w:docPartUnique/>
      </w:docPartObj>
    </w:sdtPr>
    <w:sdtEndPr>
      <w:rPr>
        <w:noProof/>
      </w:rPr>
    </w:sdtEndPr>
    <w:sdtContent>
      <w:p w14:paraId="6E01281B" w14:textId="28748F05" w:rsidR="00B106EC" w:rsidRDefault="00B106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96E99E" w14:textId="77777777" w:rsidR="00B106EC" w:rsidRDefault="00B10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F6EC" w14:textId="77777777" w:rsidR="002507EF" w:rsidRDefault="002507EF" w:rsidP="00B106EC">
      <w:pPr>
        <w:spacing w:before="0" w:after="0" w:line="240" w:lineRule="auto"/>
      </w:pPr>
      <w:r>
        <w:separator/>
      </w:r>
    </w:p>
  </w:footnote>
  <w:footnote w:type="continuationSeparator" w:id="0">
    <w:p w14:paraId="7526D2A5" w14:textId="77777777" w:rsidR="002507EF" w:rsidRDefault="002507EF" w:rsidP="00B106E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5BF5" w14:textId="360C0A78" w:rsidR="001111AD" w:rsidRDefault="001111AD">
    <w:pPr>
      <w:pStyle w:val="Header"/>
    </w:pPr>
    <w:r>
      <w:rPr>
        <w:noProof/>
      </w:rPr>
      <w:drawing>
        <wp:anchor distT="0" distB="0" distL="114300" distR="114300" simplePos="0" relativeHeight="251658240" behindDoc="1" locked="0" layoutInCell="1" allowOverlap="1" wp14:anchorId="3A5367A4" wp14:editId="48456B66">
          <wp:simplePos x="0" y="0"/>
          <wp:positionH relativeFrom="column">
            <wp:posOffset>-1034848</wp:posOffset>
          </wp:positionH>
          <wp:positionV relativeFrom="paragraph">
            <wp:posOffset>0</wp:posOffset>
          </wp:positionV>
          <wp:extent cx="7964603" cy="1143000"/>
          <wp:effectExtent l="0" t="0" r="0" b="0"/>
          <wp:wrapNone/>
          <wp:docPr id="2014915359" name="Picture 2014915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0578" cy="11467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C90FC" w14:textId="22E63B10" w:rsidR="50C8EA78" w:rsidRDefault="50C8EA78" w:rsidP="50C8EA78">
    <w:pPr>
      <w:pStyle w:val="Header"/>
    </w:pPr>
  </w:p>
  <w:p w14:paraId="7574AB21" w14:textId="17D5F46C" w:rsidR="005E0AA4" w:rsidRDefault="005E0AA4" w:rsidP="50C8EA78">
    <w:pPr>
      <w:pStyle w:val="Header"/>
    </w:pPr>
  </w:p>
  <w:p w14:paraId="060E8836" w14:textId="768C4333" w:rsidR="005E0AA4" w:rsidRDefault="005E0AA4" w:rsidP="50C8EA78">
    <w:pPr>
      <w:pStyle w:val="Header"/>
    </w:pPr>
  </w:p>
  <w:p w14:paraId="7DFAF595" w14:textId="3CDA0E72" w:rsidR="005E0AA4" w:rsidRDefault="005E0AA4" w:rsidP="50C8EA78">
    <w:pPr>
      <w:pStyle w:val="Header"/>
    </w:pPr>
  </w:p>
  <w:p w14:paraId="1468FAFE" w14:textId="63102C26" w:rsidR="005E0AA4" w:rsidRDefault="005E0AA4" w:rsidP="50C8EA78">
    <w:pPr>
      <w:pStyle w:val="Header"/>
    </w:pPr>
  </w:p>
  <w:p w14:paraId="7E7AA5B0" w14:textId="77777777" w:rsidR="00F209F5" w:rsidRDefault="00F209F5" w:rsidP="50C8EA78">
    <w:pPr>
      <w:pStyle w:val="Header"/>
    </w:pPr>
  </w:p>
  <w:p w14:paraId="11FAFEE4" w14:textId="77777777" w:rsidR="005E0AA4" w:rsidRDefault="005E0AA4" w:rsidP="50C8E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035" w:hanging="360"/>
      </w:pPr>
      <w:rPr>
        <w:rFonts w:ascii="Arial" w:hAnsi="Arial" w:cs="Arial"/>
        <w:b w:val="0"/>
        <w:bCs w:val="0"/>
        <w:i w:val="0"/>
        <w:iCs w:val="0"/>
        <w:spacing w:val="-2"/>
        <w:w w:val="100"/>
        <w:sz w:val="20"/>
        <w:szCs w:val="20"/>
      </w:rPr>
    </w:lvl>
    <w:lvl w:ilvl="1">
      <w:numFmt w:val="bullet"/>
      <w:lvlText w:val="•"/>
      <w:lvlJc w:val="left"/>
      <w:pPr>
        <w:ind w:left="1894" w:hanging="360"/>
      </w:pPr>
    </w:lvl>
    <w:lvl w:ilvl="2">
      <w:numFmt w:val="bullet"/>
      <w:lvlText w:val="•"/>
      <w:lvlJc w:val="left"/>
      <w:pPr>
        <w:ind w:left="2748" w:hanging="360"/>
      </w:pPr>
    </w:lvl>
    <w:lvl w:ilvl="3">
      <w:numFmt w:val="bullet"/>
      <w:lvlText w:val="•"/>
      <w:lvlJc w:val="left"/>
      <w:pPr>
        <w:ind w:left="3602" w:hanging="360"/>
      </w:pPr>
    </w:lvl>
    <w:lvl w:ilvl="4">
      <w:numFmt w:val="bullet"/>
      <w:lvlText w:val="•"/>
      <w:lvlJc w:val="left"/>
      <w:pPr>
        <w:ind w:left="4456" w:hanging="360"/>
      </w:pPr>
    </w:lvl>
    <w:lvl w:ilvl="5">
      <w:numFmt w:val="bullet"/>
      <w:lvlText w:val="•"/>
      <w:lvlJc w:val="left"/>
      <w:pPr>
        <w:ind w:left="5310" w:hanging="360"/>
      </w:pPr>
    </w:lvl>
    <w:lvl w:ilvl="6">
      <w:numFmt w:val="bullet"/>
      <w:lvlText w:val="•"/>
      <w:lvlJc w:val="left"/>
      <w:pPr>
        <w:ind w:left="6164" w:hanging="360"/>
      </w:pPr>
    </w:lvl>
    <w:lvl w:ilvl="7">
      <w:numFmt w:val="bullet"/>
      <w:lvlText w:val="•"/>
      <w:lvlJc w:val="left"/>
      <w:pPr>
        <w:ind w:left="7018" w:hanging="360"/>
      </w:pPr>
    </w:lvl>
    <w:lvl w:ilvl="8">
      <w:numFmt w:val="bullet"/>
      <w:lvlText w:val="•"/>
      <w:lvlJc w:val="left"/>
      <w:pPr>
        <w:ind w:left="7872" w:hanging="360"/>
      </w:pPr>
    </w:lvl>
  </w:abstractNum>
  <w:abstractNum w:abstractNumId="1" w15:restartNumberingAfterBreak="0">
    <w:nsid w:val="0B8111A3"/>
    <w:multiLevelType w:val="hybridMultilevel"/>
    <w:tmpl w:val="A1CA7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036D03"/>
    <w:multiLevelType w:val="hybridMultilevel"/>
    <w:tmpl w:val="780CDA6A"/>
    <w:lvl w:ilvl="0" w:tplc="CC4652E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A2C74"/>
    <w:multiLevelType w:val="multilevel"/>
    <w:tmpl w:val="253A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E90081"/>
    <w:multiLevelType w:val="hybridMultilevel"/>
    <w:tmpl w:val="5D26EC78"/>
    <w:lvl w:ilvl="0" w:tplc="08143B5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F47864"/>
    <w:multiLevelType w:val="hybridMultilevel"/>
    <w:tmpl w:val="E3E693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3E68A3"/>
    <w:multiLevelType w:val="hybridMultilevel"/>
    <w:tmpl w:val="EF02D8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275B7"/>
    <w:multiLevelType w:val="hybridMultilevel"/>
    <w:tmpl w:val="151C44B8"/>
    <w:lvl w:ilvl="0" w:tplc="D14A7AC2">
      <w:start w:val="1"/>
      <w:numFmt w:val="bullet"/>
      <w:pStyle w:val="B1"/>
      <w:lvlText w:val=""/>
      <w:lvlJc w:val="left"/>
      <w:pPr>
        <w:ind w:left="864" w:hanging="360"/>
      </w:pPr>
      <w:rPr>
        <w:rFonts w:ascii="Symbol" w:hAnsi="Symbol" w:hint="default"/>
      </w:rPr>
    </w:lvl>
    <w:lvl w:ilvl="1" w:tplc="3DE8448C">
      <w:start w:val="1"/>
      <w:numFmt w:val="bullet"/>
      <w:pStyle w:val="B11"/>
      <w:lvlText w:val=""/>
      <w:lvlJc w:val="left"/>
      <w:pPr>
        <w:ind w:left="1800" w:hanging="360"/>
      </w:pPr>
      <w:rPr>
        <w:rFonts w:ascii="Wingdings 3" w:hAnsi="Wingdings 3" w:hint="default"/>
      </w:rPr>
    </w:lvl>
    <w:lvl w:ilvl="2" w:tplc="04090005">
      <w:start w:val="1"/>
      <w:numFmt w:val="bullet"/>
      <w:lvlText w:val=""/>
      <w:lvlJc w:val="left"/>
      <w:pPr>
        <w:ind w:left="2304" w:hanging="360"/>
      </w:pPr>
      <w:rPr>
        <w:rFonts w:ascii="Wingdings" w:hAnsi="Wingdings" w:hint="default"/>
      </w:rPr>
    </w:lvl>
    <w:lvl w:ilvl="3" w:tplc="0409000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42E207D9"/>
    <w:multiLevelType w:val="hybridMultilevel"/>
    <w:tmpl w:val="A09035C0"/>
    <w:lvl w:ilvl="0" w:tplc="758A9A26">
      <w:start w:val="1"/>
      <w:numFmt w:val="bullet"/>
      <w:lvlText w:val=""/>
      <w:lvlJc w:val="left"/>
      <w:pPr>
        <w:ind w:left="720" w:hanging="360"/>
      </w:pPr>
      <w:rPr>
        <w:rFonts w:ascii="Symbol" w:hAnsi="Symbol" w:hint="default"/>
      </w:rPr>
    </w:lvl>
    <w:lvl w:ilvl="1" w:tplc="1B26F868">
      <w:start w:val="1"/>
      <w:numFmt w:val="bullet"/>
      <w:lvlText w:val="o"/>
      <w:lvlJc w:val="left"/>
      <w:pPr>
        <w:ind w:left="1440" w:hanging="360"/>
      </w:pPr>
      <w:rPr>
        <w:rFonts w:ascii="Courier New" w:hAnsi="Courier New" w:hint="default"/>
      </w:rPr>
    </w:lvl>
    <w:lvl w:ilvl="2" w:tplc="4BA214E2">
      <w:start w:val="1"/>
      <w:numFmt w:val="bullet"/>
      <w:lvlText w:val=""/>
      <w:lvlJc w:val="left"/>
      <w:pPr>
        <w:ind w:left="2160" w:hanging="360"/>
      </w:pPr>
      <w:rPr>
        <w:rFonts w:ascii="Wingdings" w:hAnsi="Wingdings" w:hint="default"/>
      </w:rPr>
    </w:lvl>
    <w:lvl w:ilvl="3" w:tplc="635058D2">
      <w:start w:val="1"/>
      <w:numFmt w:val="bullet"/>
      <w:lvlText w:val=""/>
      <w:lvlJc w:val="left"/>
      <w:pPr>
        <w:ind w:left="2880" w:hanging="360"/>
      </w:pPr>
      <w:rPr>
        <w:rFonts w:ascii="Symbol" w:hAnsi="Symbol" w:hint="default"/>
      </w:rPr>
    </w:lvl>
    <w:lvl w:ilvl="4" w:tplc="F8B2507A">
      <w:start w:val="1"/>
      <w:numFmt w:val="bullet"/>
      <w:lvlText w:val="o"/>
      <w:lvlJc w:val="left"/>
      <w:pPr>
        <w:ind w:left="3600" w:hanging="360"/>
      </w:pPr>
      <w:rPr>
        <w:rFonts w:ascii="Courier New" w:hAnsi="Courier New" w:hint="default"/>
      </w:rPr>
    </w:lvl>
    <w:lvl w:ilvl="5" w:tplc="D73841E6">
      <w:start w:val="1"/>
      <w:numFmt w:val="bullet"/>
      <w:lvlText w:val=""/>
      <w:lvlJc w:val="left"/>
      <w:pPr>
        <w:ind w:left="4320" w:hanging="360"/>
      </w:pPr>
      <w:rPr>
        <w:rFonts w:ascii="Wingdings" w:hAnsi="Wingdings" w:hint="default"/>
      </w:rPr>
    </w:lvl>
    <w:lvl w:ilvl="6" w:tplc="8E141A2E">
      <w:start w:val="1"/>
      <w:numFmt w:val="bullet"/>
      <w:lvlText w:val=""/>
      <w:lvlJc w:val="left"/>
      <w:pPr>
        <w:ind w:left="5040" w:hanging="360"/>
      </w:pPr>
      <w:rPr>
        <w:rFonts w:ascii="Symbol" w:hAnsi="Symbol" w:hint="default"/>
      </w:rPr>
    </w:lvl>
    <w:lvl w:ilvl="7" w:tplc="B330E432">
      <w:start w:val="1"/>
      <w:numFmt w:val="bullet"/>
      <w:lvlText w:val="o"/>
      <w:lvlJc w:val="left"/>
      <w:pPr>
        <w:ind w:left="5760" w:hanging="360"/>
      </w:pPr>
      <w:rPr>
        <w:rFonts w:ascii="Courier New" w:hAnsi="Courier New" w:hint="default"/>
      </w:rPr>
    </w:lvl>
    <w:lvl w:ilvl="8" w:tplc="05168810">
      <w:start w:val="1"/>
      <w:numFmt w:val="bullet"/>
      <w:lvlText w:val=""/>
      <w:lvlJc w:val="left"/>
      <w:pPr>
        <w:ind w:left="6480" w:hanging="360"/>
      </w:pPr>
      <w:rPr>
        <w:rFonts w:ascii="Wingdings" w:hAnsi="Wingdings" w:hint="default"/>
      </w:rPr>
    </w:lvl>
  </w:abstractNum>
  <w:abstractNum w:abstractNumId="9" w15:restartNumberingAfterBreak="0">
    <w:nsid w:val="5DCD52A6"/>
    <w:multiLevelType w:val="hybridMultilevel"/>
    <w:tmpl w:val="9E128796"/>
    <w:lvl w:ilvl="0" w:tplc="449EE91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72DB8"/>
    <w:multiLevelType w:val="hybridMultilevel"/>
    <w:tmpl w:val="9CCCC9F2"/>
    <w:lvl w:ilvl="0" w:tplc="4FAE3AC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F22B58"/>
    <w:multiLevelType w:val="hybridMultilevel"/>
    <w:tmpl w:val="B8ECC4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5203231">
    <w:abstractNumId w:val="8"/>
  </w:num>
  <w:num w:numId="2" w16cid:durableId="420178258">
    <w:abstractNumId w:val="6"/>
  </w:num>
  <w:num w:numId="3" w16cid:durableId="1651399719">
    <w:abstractNumId w:val="1"/>
  </w:num>
  <w:num w:numId="4" w16cid:durableId="421686289">
    <w:abstractNumId w:val="7"/>
  </w:num>
  <w:num w:numId="5" w16cid:durableId="1160147929">
    <w:abstractNumId w:val="2"/>
  </w:num>
  <w:num w:numId="6" w16cid:durableId="158888329">
    <w:abstractNumId w:val="4"/>
  </w:num>
  <w:num w:numId="7" w16cid:durableId="1397629828">
    <w:abstractNumId w:val="0"/>
  </w:num>
  <w:num w:numId="8" w16cid:durableId="252128981">
    <w:abstractNumId w:val="3"/>
  </w:num>
  <w:num w:numId="9" w16cid:durableId="2047489314">
    <w:abstractNumId w:val="11"/>
  </w:num>
  <w:num w:numId="10" w16cid:durableId="1534683480">
    <w:abstractNumId w:val="5"/>
  </w:num>
  <w:num w:numId="11" w16cid:durableId="292443619">
    <w:abstractNumId w:val="10"/>
  </w:num>
  <w:num w:numId="12" w16cid:durableId="346217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55"/>
    <w:rsid w:val="0000399B"/>
    <w:rsid w:val="00013CA4"/>
    <w:rsid w:val="00014C98"/>
    <w:rsid w:val="00017020"/>
    <w:rsid w:val="00020708"/>
    <w:rsid w:val="0003281D"/>
    <w:rsid w:val="0003544F"/>
    <w:rsid w:val="00036013"/>
    <w:rsid w:val="00036040"/>
    <w:rsid w:val="00044368"/>
    <w:rsid w:val="0005068B"/>
    <w:rsid w:val="000509C4"/>
    <w:rsid w:val="00054056"/>
    <w:rsid w:val="00055A36"/>
    <w:rsid w:val="000649FE"/>
    <w:rsid w:val="0006642B"/>
    <w:rsid w:val="000709F6"/>
    <w:rsid w:val="00070ABF"/>
    <w:rsid w:val="00070F7C"/>
    <w:rsid w:val="00071027"/>
    <w:rsid w:val="00072149"/>
    <w:rsid w:val="0007217D"/>
    <w:rsid w:val="000760EF"/>
    <w:rsid w:val="00076154"/>
    <w:rsid w:val="0007662A"/>
    <w:rsid w:val="00076C49"/>
    <w:rsid w:val="000803D6"/>
    <w:rsid w:val="000830FD"/>
    <w:rsid w:val="0008330D"/>
    <w:rsid w:val="000900AD"/>
    <w:rsid w:val="00093D33"/>
    <w:rsid w:val="00094EF7"/>
    <w:rsid w:val="000A0CBD"/>
    <w:rsid w:val="000A787C"/>
    <w:rsid w:val="000C16ED"/>
    <w:rsid w:val="000D21DF"/>
    <w:rsid w:val="000D471F"/>
    <w:rsid w:val="000D55F9"/>
    <w:rsid w:val="000D763D"/>
    <w:rsid w:val="000E4D46"/>
    <w:rsid w:val="000F00C5"/>
    <w:rsid w:val="000F2FAD"/>
    <w:rsid w:val="000F44EA"/>
    <w:rsid w:val="000F48B1"/>
    <w:rsid w:val="000F5206"/>
    <w:rsid w:val="00110854"/>
    <w:rsid w:val="0011100B"/>
    <w:rsid w:val="001111AD"/>
    <w:rsid w:val="00114BBA"/>
    <w:rsid w:val="00116398"/>
    <w:rsid w:val="00124FAB"/>
    <w:rsid w:val="00124FC3"/>
    <w:rsid w:val="001522BB"/>
    <w:rsid w:val="001539CF"/>
    <w:rsid w:val="001553A3"/>
    <w:rsid w:val="00162F80"/>
    <w:rsid w:val="00163BB5"/>
    <w:rsid w:val="00171AB1"/>
    <w:rsid w:val="001737BE"/>
    <w:rsid w:val="00173CCB"/>
    <w:rsid w:val="00175A50"/>
    <w:rsid w:val="00180F2F"/>
    <w:rsid w:val="00181EA2"/>
    <w:rsid w:val="00182C84"/>
    <w:rsid w:val="00183CC0"/>
    <w:rsid w:val="00184B31"/>
    <w:rsid w:val="001852A5"/>
    <w:rsid w:val="001900DD"/>
    <w:rsid w:val="00195196"/>
    <w:rsid w:val="0019734B"/>
    <w:rsid w:val="001A110F"/>
    <w:rsid w:val="001A17BA"/>
    <w:rsid w:val="001A2C9D"/>
    <w:rsid w:val="001A3811"/>
    <w:rsid w:val="001A45FB"/>
    <w:rsid w:val="001B01CC"/>
    <w:rsid w:val="001B2CBB"/>
    <w:rsid w:val="001C53DC"/>
    <w:rsid w:val="001D4847"/>
    <w:rsid w:val="001E5ECB"/>
    <w:rsid w:val="001E7AC3"/>
    <w:rsid w:val="001F06FE"/>
    <w:rsid w:val="001F14E6"/>
    <w:rsid w:val="001F428A"/>
    <w:rsid w:val="001F6CE5"/>
    <w:rsid w:val="00201C66"/>
    <w:rsid w:val="002040A4"/>
    <w:rsid w:val="00205D23"/>
    <w:rsid w:val="00206E9B"/>
    <w:rsid w:val="00211A1B"/>
    <w:rsid w:val="00211A63"/>
    <w:rsid w:val="0023377E"/>
    <w:rsid w:val="00234BD2"/>
    <w:rsid w:val="002373A2"/>
    <w:rsid w:val="002503D0"/>
    <w:rsid w:val="002507EF"/>
    <w:rsid w:val="00250EDE"/>
    <w:rsid w:val="00260F65"/>
    <w:rsid w:val="0026607D"/>
    <w:rsid w:val="00270087"/>
    <w:rsid w:val="00271A04"/>
    <w:rsid w:val="00273A01"/>
    <w:rsid w:val="002744A8"/>
    <w:rsid w:val="0028571B"/>
    <w:rsid w:val="0029082E"/>
    <w:rsid w:val="00294A1A"/>
    <w:rsid w:val="0029683F"/>
    <w:rsid w:val="002971CE"/>
    <w:rsid w:val="002974FA"/>
    <w:rsid w:val="00297B90"/>
    <w:rsid w:val="002A262B"/>
    <w:rsid w:val="002A4892"/>
    <w:rsid w:val="002A5CBA"/>
    <w:rsid w:val="002A5F7D"/>
    <w:rsid w:val="002C0348"/>
    <w:rsid w:val="002E0458"/>
    <w:rsid w:val="002E4D07"/>
    <w:rsid w:val="002F0E8A"/>
    <w:rsid w:val="002F39F2"/>
    <w:rsid w:val="002F3B7E"/>
    <w:rsid w:val="002F50BA"/>
    <w:rsid w:val="00305CB9"/>
    <w:rsid w:val="003129A9"/>
    <w:rsid w:val="0031332A"/>
    <w:rsid w:val="0033178F"/>
    <w:rsid w:val="00332869"/>
    <w:rsid w:val="00334281"/>
    <w:rsid w:val="00337C56"/>
    <w:rsid w:val="003418B2"/>
    <w:rsid w:val="003422DB"/>
    <w:rsid w:val="00351B2B"/>
    <w:rsid w:val="00353BF6"/>
    <w:rsid w:val="00360A1E"/>
    <w:rsid w:val="00360AFF"/>
    <w:rsid w:val="003648D0"/>
    <w:rsid w:val="003676C2"/>
    <w:rsid w:val="003772F6"/>
    <w:rsid w:val="0038401F"/>
    <w:rsid w:val="0038751F"/>
    <w:rsid w:val="00392230"/>
    <w:rsid w:val="003942F7"/>
    <w:rsid w:val="003952B1"/>
    <w:rsid w:val="003954A1"/>
    <w:rsid w:val="0039608E"/>
    <w:rsid w:val="003A38D6"/>
    <w:rsid w:val="003A5011"/>
    <w:rsid w:val="003A5AF8"/>
    <w:rsid w:val="003A6F90"/>
    <w:rsid w:val="003B0D67"/>
    <w:rsid w:val="003B2EF4"/>
    <w:rsid w:val="003B3E92"/>
    <w:rsid w:val="003C0BC0"/>
    <w:rsid w:val="003C3C35"/>
    <w:rsid w:val="003C4DED"/>
    <w:rsid w:val="003C5174"/>
    <w:rsid w:val="003C6A91"/>
    <w:rsid w:val="003D2E53"/>
    <w:rsid w:val="003D5FBB"/>
    <w:rsid w:val="003D6996"/>
    <w:rsid w:val="003E4079"/>
    <w:rsid w:val="003F2B74"/>
    <w:rsid w:val="003F35B3"/>
    <w:rsid w:val="003F3908"/>
    <w:rsid w:val="003F4A43"/>
    <w:rsid w:val="003F70ED"/>
    <w:rsid w:val="00401681"/>
    <w:rsid w:val="00407BCD"/>
    <w:rsid w:val="00407CB3"/>
    <w:rsid w:val="00410418"/>
    <w:rsid w:val="004129D2"/>
    <w:rsid w:val="0041369E"/>
    <w:rsid w:val="00416532"/>
    <w:rsid w:val="00424A3D"/>
    <w:rsid w:val="00431EDD"/>
    <w:rsid w:val="00444C2A"/>
    <w:rsid w:val="00445556"/>
    <w:rsid w:val="004459E8"/>
    <w:rsid w:val="00446ADA"/>
    <w:rsid w:val="00446C0E"/>
    <w:rsid w:val="004503EA"/>
    <w:rsid w:val="00462987"/>
    <w:rsid w:val="00465758"/>
    <w:rsid w:val="004671D0"/>
    <w:rsid w:val="00471248"/>
    <w:rsid w:val="0047243A"/>
    <w:rsid w:val="004773B2"/>
    <w:rsid w:val="004841AA"/>
    <w:rsid w:val="00484ABB"/>
    <w:rsid w:val="00484B03"/>
    <w:rsid w:val="0048639F"/>
    <w:rsid w:val="00496566"/>
    <w:rsid w:val="004A091F"/>
    <w:rsid w:val="004A21FE"/>
    <w:rsid w:val="004A76CD"/>
    <w:rsid w:val="004B0EB7"/>
    <w:rsid w:val="004C3C85"/>
    <w:rsid w:val="004C538A"/>
    <w:rsid w:val="004C7BCC"/>
    <w:rsid w:val="004D0BC9"/>
    <w:rsid w:val="004D13AE"/>
    <w:rsid w:val="004D5A75"/>
    <w:rsid w:val="004D5C1E"/>
    <w:rsid w:val="004D6652"/>
    <w:rsid w:val="004D6F06"/>
    <w:rsid w:val="004D7D29"/>
    <w:rsid w:val="004E485E"/>
    <w:rsid w:val="004E5068"/>
    <w:rsid w:val="004F3819"/>
    <w:rsid w:val="004F39FA"/>
    <w:rsid w:val="0050521D"/>
    <w:rsid w:val="00515D4C"/>
    <w:rsid w:val="0052193C"/>
    <w:rsid w:val="005254ED"/>
    <w:rsid w:val="00533742"/>
    <w:rsid w:val="00534C84"/>
    <w:rsid w:val="00534DC8"/>
    <w:rsid w:val="005413AD"/>
    <w:rsid w:val="00550460"/>
    <w:rsid w:val="005511FA"/>
    <w:rsid w:val="005553BA"/>
    <w:rsid w:val="005562CF"/>
    <w:rsid w:val="00556B5A"/>
    <w:rsid w:val="005647A5"/>
    <w:rsid w:val="00571090"/>
    <w:rsid w:val="00571E44"/>
    <w:rsid w:val="00573F26"/>
    <w:rsid w:val="00574221"/>
    <w:rsid w:val="005779C1"/>
    <w:rsid w:val="0058421B"/>
    <w:rsid w:val="00585BC8"/>
    <w:rsid w:val="00586113"/>
    <w:rsid w:val="00587FBC"/>
    <w:rsid w:val="005922D4"/>
    <w:rsid w:val="005A0FA9"/>
    <w:rsid w:val="005A7BA4"/>
    <w:rsid w:val="005B3F2D"/>
    <w:rsid w:val="005B4D89"/>
    <w:rsid w:val="005B4DB6"/>
    <w:rsid w:val="005B5AEA"/>
    <w:rsid w:val="005B70BF"/>
    <w:rsid w:val="005B77B2"/>
    <w:rsid w:val="005C03AB"/>
    <w:rsid w:val="005C0ADE"/>
    <w:rsid w:val="005C3A5F"/>
    <w:rsid w:val="005C4AF7"/>
    <w:rsid w:val="005C6AEA"/>
    <w:rsid w:val="005C7412"/>
    <w:rsid w:val="005D0920"/>
    <w:rsid w:val="005D1AC2"/>
    <w:rsid w:val="005D2EB2"/>
    <w:rsid w:val="005D41FB"/>
    <w:rsid w:val="005D7D4D"/>
    <w:rsid w:val="005E0AA4"/>
    <w:rsid w:val="005E222E"/>
    <w:rsid w:val="005E49DC"/>
    <w:rsid w:val="005E6D65"/>
    <w:rsid w:val="005F29CD"/>
    <w:rsid w:val="005F3AB2"/>
    <w:rsid w:val="00601FF5"/>
    <w:rsid w:val="00606D9B"/>
    <w:rsid w:val="0060722B"/>
    <w:rsid w:val="00614970"/>
    <w:rsid w:val="006311BE"/>
    <w:rsid w:val="00633850"/>
    <w:rsid w:val="00635500"/>
    <w:rsid w:val="00643078"/>
    <w:rsid w:val="0064758F"/>
    <w:rsid w:val="00651156"/>
    <w:rsid w:val="0065447D"/>
    <w:rsid w:val="0065692F"/>
    <w:rsid w:val="006605E2"/>
    <w:rsid w:val="006704EB"/>
    <w:rsid w:val="00670D87"/>
    <w:rsid w:val="0067474A"/>
    <w:rsid w:val="00674AD5"/>
    <w:rsid w:val="00680506"/>
    <w:rsid w:val="00683121"/>
    <w:rsid w:val="00691E44"/>
    <w:rsid w:val="006A3269"/>
    <w:rsid w:val="006A454A"/>
    <w:rsid w:val="006B688D"/>
    <w:rsid w:val="006C1401"/>
    <w:rsid w:val="006C38A4"/>
    <w:rsid w:val="006D2BCF"/>
    <w:rsid w:val="006D598B"/>
    <w:rsid w:val="006D7C52"/>
    <w:rsid w:val="006E0C56"/>
    <w:rsid w:val="006E21FB"/>
    <w:rsid w:val="006E4BE1"/>
    <w:rsid w:val="006E7D7B"/>
    <w:rsid w:val="006F2A4D"/>
    <w:rsid w:val="006F2C83"/>
    <w:rsid w:val="006F3513"/>
    <w:rsid w:val="006F5F24"/>
    <w:rsid w:val="006F6F6A"/>
    <w:rsid w:val="0070014B"/>
    <w:rsid w:val="00702D0E"/>
    <w:rsid w:val="00704B8E"/>
    <w:rsid w:val="00713BDE"/>
    <w:rsid w:val="00715FD8"/>
    <w:rsid w:val="00716853"/>
    <w:rsid w:val="00716B57"/>
    <w:rsid w:val="007176FF"/>
    <w:rsid w:val="00720424"/>
    <w:rsid w:val="007216B3"/>
    <w:rsid w:val="007303B1"/>
    <w:rsid w:val="0073427F"/>
    <w:rsid w:val="0074517E"/>
    <w:rsid w:val="007467F6"/>
    <w:rsid w:val="0075254B"/>
    <w:rsid w:val="00753630"/>
    <w:rsid w:val="00754E95"/>
    <w:rsid w:val="007560F9"/>
    <w:rsid w:val="00761718"/>
    <w:rsid w:val="0076676F"/>
    <w:rsid w:val="007714E5"/>
    <w:rsid w:val="00773CD5"/>
    <w:rsid w:val="00774E67"/>
    <w:rsid w:val="00777AA2"/>
    <w:rsid w:val="00790618"/>
    <w:rsid w:val="007916D4"/>
    <w:rsid w:val="00791DB2"/>
    <w:rsid w:val="00795C14"/>
    <w:rsid w:val="007A407C"/>
    <w:rsid w:val="007A4A6D"/>
    <w:rsid w:val="007A6D2F"/>
    <w:rsid w:val="007B6773"/>
    <w:rsid w:val="007C1CB5"/>
    <w:rsid w:val="007C4726"/>
    <w:rsid w:val="007C5091"/>
    <w:rsid w:val="007C5B8D"/>
    <w:rsid w:val="007C5EF6"/>
    <w:rsid w:val="007C5FE6"/>
    <w:rsid w:val="007D4A32"/>
    <w:rsid w:val="007D55B1"/>
    <w:rsid w:val="007D57F6"/>
    <w:rsid w:val="007E0B9C"/>
    <w:rsid w:val="007E4DBD"/>
    <w:rsid w:val="007F0D36"/>
    <w:rsid w:val="007F6722"/>
    <w:rsid w:val="008027B5"/>
    <w:rsid w:val="00804CF4"/>
    <w:rsid w:val="008079DD"/>
    <w:rsid w:val="00807ABB"/>
    <w:rsid w:val="0081066F"/>
    <w:rsid w:val="0081376A"/>
    <w:rsid w:val="00813F09"/>
    <w:rsid w:val="0081439A"/>
    <w:rsid w:val="00820468"/>
    <w:rsid w:val="00821FE0"/>
    <w:rsid w:val="008225B1"/>
    <w:rsid w:val="00822CCD"/>
    <w:rsid w:val="008267CC"/>
    <w:rsid w:val="00834C8C"/>
    <w:rsid w:val="008376E1"/>
    <w:rsid w:val="00842C47"/>
    <w:rsid w:val="0084535C"/>
    <w:rsid w:val="00845EE0"/>
    <w:rsid w:val="00846C4D"/>
    <w:rsid w:val="00847422"/>
    <w:rsid w:val="0084BAAB"/>
    <w:rsid w:val="00854E1D"/>
    <w:rsid w:val="008574CE"/>
    <w:rsid w:val="008620AF"/>
    <w:rsid w:val="0086347E"/>
    <w:rsid w:val="00866480"/>
    <w:rsid w:val="00871D99"/>
    <w:rsid w:val="00873095"/>
    <w:rsid w:val="0087550D"/>
    <w:rsid w:val="008770AD"/>
    <w:rsid w:val="0087778C"/>
    <w:rsid w:val="0089129E"/>
    <w:rsid w:val="00894E0C"/>
    <w:rsid w:val="00896936"/>
    <w:rsid w:val="00896988"/>
    <w:rsid w:val="008A6EDC"/>
    <w:rsid w:val="008B4CB7"/>
    <w:rsid w:val="008B5A94"/>
    <w:rsid w:val="008C2A49"/>
    <w:rsid w:val="008C69CB"/>
    <w:rsid w:val="008C6DE9"/>
    <w:rsid w:val="008C6EF8"/>
    <w:rsid w:val="008E1F10"/>
    <w:rsid w:val="008F3C5B"/>
    <w:rsid w:val="008F5CBB"/>
    <w:rsid w:val="00905510"/>
    <w:rsid w:val="00910A15"/>
    <w:rsid w:val="00910BE1"/>
    <w:rsid w:val="00921229"/>
    <w:rsid w:val="00924332"/>
    <w:rsid w:val="00932617"/>
    <w:rsid w:val="009351C9"/>
    <w:rsid w:val="00936389"/>
    <w:rsid w:val="009402AD"/>
    <w:rsid w:val="00942431"/>
    <w:rsid w:val="009540A7"/>
    <w:rsid w:val="0095566F"/>
    <w:rsid w:val="00960A25"/>
    <w:rsid w:val="009631CD"/>
    <w:rsid w:val="009633CC"/>
    <w:rsid w:val="00970F43"/>
    <w:rsid w:val="009716C1"/>
    <w:rsid w:val="00971768"/>
    <w:rsid w:val="00971E07"/>
    <w:rsid w:val="009727FF"/>
    <w:rsid w:val="00973998"/>
    <w:rsid w:val="00974A05"/>
    <w:rsid w:val="00974CC8"/>
    <w:rsid w:val="00974EAF"/>
    <w:rsid w:val="0097564B"/>
    <w:rsid w:val="00975CC1"/>
    <w:rsid w:val="00977FED"/>
    <w:rsid w:val="00980B09"/>
    <w:rsid w:val="009835AE"/>
    <w:rsid w:val="00984B5E"/>
    <w:rsid w:val="009A2528"/>
    <w:rsid w:val="009A4265"/>
    <w:rsid w:val="009C0417"/>
    <w:rsid w:val="009C09F4"/>
    <w:rsid w:val="009D0F4D"/>
    <w:rsid w:val="009E2684"/>
    <w:rsid w:val="009E45E9"/>
    <w:rsid w:val="009F1170"/>
    <w:rsid w:val="009F5544"/>
    <w:rsid w:val="009F7E60"/>
    <w:rsid w:val="00A00A86"/>
    <w:rsid w:val="00A0198F"/>
    <w:rsid w:val="00A0307F"/>
    <w:rsid w:val="00A04BDC"/>
    <w:rsid w:val="00A116F7"/>
    <w:rsid w:val="00A15CCF"/>
    <w:rsid w:val="00A24652"/>
    <w:rsid w:val="00A24E25"/>
    <w:rsid w:val="00A2689B"/>
    <w:rsid w:val="00A269E0"/>
    <w:rsid w:val="00A36526"/>
    <w:rsid w:val="00A406A8"/>
    <w:rsid w:val="00A416FF"/>
    <w:rsid w:val="00A432E2"/>
    <w:rsid w:val="00A51633"/>
    <w:rsid w:val="00A54D02"/>
    <w:rsid w:val="00A64D0C"/>
    <w:rsid w:val="00A65686"/>
    <w:rsid w:val="00A65983"/>
    <w:rsid w:val="00A7094B"/>
    <w:rsid w:val="00A72A4C"/>
    <w:rsid w:val="00A7302B"/>
    <w:rsid w:val="00A743E2"/>
    <w:rsid w:val="00A74BA3"/>
    <w:rsid w:val="00A77F55"/>
    <w:rsid w:val="00A822F5"/>
    <w:rsid w:val="00A85F47"/>
    <w:rsid w:val="00A90880"/>
    <w:rsid w:val="00A9167E"/>
    <w:rsid w:val="00A93C77"/>
    <w:rsid w:val="00A95C31"/>
    <w:rsid w:val="00AA2C2D"/>
    <w:rsid w:val="00AA2E01"/>
    <w:rsid w:val="00AA421B"/>
    <w:rsid w:val="00AB09FA"/>
    <w:rsid w:val="00AB16BC"/>
    <w:rsid w:val="00AB5693"/>
    <w:rsid w:val="00AC5D9C"/>
    <w:rsid w:val="00AC61AB"/>
    <w:rsid w:val="00AD016B"/>
    <w:rsid w:val="00AD266A"/>
    <w:rsid w:val="00AD3E3B"/>
    <w:rsid w:val="00AD63D6"/>
    <w:rsid w:val="00AD69C7"/>
    <w:rsid w:val="00AD73E8"/>
    <w:rsid w:val="00AE34BF"/>
    <w:rsid w:val="00AE7577"/>
    <w:rsid w:val="00AF0074"/>
    <w:rsid w:val="00AF2872"/>
    <w:rsid w:val="00B0397F"/>
    <w:rsid w:val="00B07DB9"/>
    <w:rsid w:val="00B106EC"/>
    <w:rsid w:val="00B10AF6"/>
    <w:rsid w:val="00B11F8C"/>
    <w:rsid w:val="00B12198"/>
    <w:rsid w:val="00B15F57"/>
    <w:rsid w:val="00B256B6"/>
    <w:rsid w:val="00B26DA9"/>
    <w:rsid w:val="00B30AEB"/>
    <w:rsid w:val="00B33AB1"/>
    <w:rsid w:val="00B36A1F"/>
    <w:rsid w:val="00B4548A"/>
    <w:rsid w:val="00B506B0"/>
    <w:rsid w:val="00B508F9"/>
    <w:rsid w:val="00B56982"/>
    <w:rsid w:val="00B67627"/>
    <w:rsid w:val="00B70000"/>
    <w:rsid w:val="00B70C8D"/>
    <w:rsid w:val="00B771B7"/>
    <w:rsid w:val="00B77AAB"/>
    <w:rsid w:val="00B81040"/>
    <w:rsid w:val="00B82CF0"/>
    <w:rsid w:val="00B86784"/>
    <w:rsid w:val="00B9140B"/>
    <w:rsid w:val="00B95359"/>
    <w:rsid w:val="00B96A47"/>
    <w:rsid w:val="00BA04B4"/>
    <w:rsid w:val="00BA333A"/>
    <w:rsid w:val="00BB230A"/>
    <w:rsid w:val="00BB72E9"/>
    <w:rsid w:val="00BC0713"/>
    <w:rsid w:val="00BC42F5"/>
    <w:rsid w:val="00BD3418"/>
    <w:rsid w:val="00BE103A"/>
    <w:rsid w:val="00BE33A0"/>
    <w:rsid w:val="00BE50C2"/>
    <w:rsid w:val="00BE5C62"/>
    <w:rsid w:val="00BE765A"/>
    <w:rsid w:val="00BF5FFF"/>
    <w:rsid w:val="00BF78A6"/>
    <w:rsid w:val="00C00A68"/>
    <w:rsid w:val="00C00ED6"/>
    <w:rsid w:val="00C01D98"/>
    <w:rsid w:val="00C0343D"/>
    <w:rsid w:val="00C06D6C"/>
    <w:rsid w:val="00C119EB"/>
    <w:rsid w:val="00C12874"/>
    <w:rsid w:val="00C15128"/>
    <w:rsid w:val="00C209BC"/>
    <w:rsid w:val="00C24CC9"/>
    <w:rsid w:val="00C2743B"/>
    <w:rsid w:val="00C30D69"/>
    <w:rsid w:val="00C36368"/>
    <w:rsid w:val="00C4114B"/>
    <w:rsid w:val="00C42F4D"/>
    <w:rsid w:val="00C44BEF"/>
    <w:rsid w:val="00C47B4A"/>
    <w:rsid w:val="00C60C23"/>
    <w:rsid w:val="00C616DC"/>
    <w:rsid w:val="00C62EE4"/>
    <w:rsid w:val="00C64F3D"/>
    <w:rsid w:val="00C818D4"/>
    <w:rsid w:val="00C82816"/>
    <w:rsid w:val="00C87F8F"/>
    <w:rsid w:val="00C90211"/>
    <w:rsid w:val="00C91A7D"/>
    <w:rsid w:val="00CA5425"/>
    <w:rsid w:val="00CA6CB8"/>
    <w:rsid w:val="00CA72D7"/>
    <w:rsid w:val="00CA7B8A"/>
    <w:rsid w:val="00CA7F62"/>
    <w:rsid w:val="00CB345E"/>
    <w:rsid w:val="00CB4C28"/>
    <w:rsid w:val="00CB6C34"/>
    <w:rsid w:val="00CC28C8"/>
    <w:rsid w:val="00CC6B28"/>
    <w:rsid w:val="00CC7F54"/>
    <w:rsid w:val="00CD04C0"/>
    <w:rsid w:val="00CD1C36"/>
    <w:rsid w:val="00CE489A"/>
    <w:rsid w:val="00CE5E74"/>
    <w:rsid w:val="00CF1FAE"/>
    <w:rsid w:val="00CF3444"/>
    <w:rsid w:val="00CF5380"/>
    <w:rsid w:val="00CF70FC"/>
    <w:rsid w:val="00CF7623"/>
    <w:rsid w:val="00D011C6"/>
    <w:rsid w:val="00D01FE5"/>
    <w:rsid w:val="00D05320"/>
    <w:rsid w:val="00D05DB1"/>
    <w:rsid w:val="00D17CD9"/>
    <w:rsid w:val="00D23B6F"/>
    <w:rsid w:val="00D327DC"/>
    <w:rsid w:val="00D33885"/>
    <w:rsid w:val="00D34955"/>
    <w:rsid w:val="00D349FD"/>
    <w:rsid w:val="00D35857"/>
    <w:rsid w:val="00D370F0"/>
    <w:rsid w:val="00D419A0"/>
    <w:rsid w:val="00D52A4F"/>
    <w:rsid w:val="00D54182"/>
    <w:rsid w:val="00D61012"/>
    <w:rsid w:val="00D62A0C"/>
    <w:rsid w:val="00D65769"/>
    <w:rsid w:val="00D660D1"/>
    <w:rsid w:val="00D66D47"/>
    <w:rsid w:val="00D72BFC"/>
    <w:rsid w:val="00D779B3"/>
    <w:rsid w:val="00D83576"/>
    <w:rsid w:val="00D8514E"/>
    <w:rsid w:val="00D86A8E"/>
    <w:rsid w:val="00D86BCA"/>
    <w:rsid w:val="00D86F76"/>
    <w:rsid w:val="00D900A2"/>
    <w:rsid w:val="00D91C4F"/>
    <w:rsid w:val="00D97AA0"/>
    <w:rsid w:val="00D97CCC"/>
    <w:rsid w:val="00DA17F5"/>
    <w:rsid w:val="00DB20BF"/>
    <w:rsid w:val="00DB3487"/>
    <w:rsid w:val="00DB4A38"/>
    <w:rsid w:val="00DB584F"/>
    <w:rsid w:val="00DB6F86"/>
    <w:rsid w:val="00DB70D2"/>
    <w:rsid w:val="00DC1609"/>
    <w:rsid w:val="00DC1723"/>
    <w:rsid w:val="00DC43B6"/>
    <w:rsid w:val="00DC44FC"/>
    <w:rsid w:val="00DE1F4C"/>
    <w:rsid w:val="00DE65B9"/>
    <w:rsid w:val="00DE71E7"/>
    <w:rsid w:val="00DF302C"/>
    <w:rsid w:val="00DF3C2E"/>
    <w:rsid w:val="00DF4AFF"/>
    <w:rsid w:val="00E014CF"/>
    <w:rsid w:val="00E02E83"/>
    <w:rsid w:val="00E07E8B"/>
    <w:rsid w:val="00E101A8"/>
    <w:rsid w:val="00E12F30"/>
    <w:rsid w:val="00E1356F"/>
    <w:rsid w:val="00E16E27"/>
    <w:rsid w:val="00E178C5"/>
    <w:rsid w:val="00E17A57"/>
    <w:rsid w:val="00E2148A"/>
    <w:rsid w:val="00E26E81"/>
    <w:rsid w:val="00E32D85"/>
    <w:rsid w:val="00E4019A"/>
    <w:rsid w:val="00E44070"/>
    <w:rsid w:val="00E461B7"/>
    <w:rsid w:val="00E4691C"/>
    <w:rsid w:val="00E5451A"/>
    <w:rsid w:val="00E54ABB"/>
    <w:rsid w:val="00E56D2B"/>
    <w:rsid w:val="00E57A2D"/>
    <w:rsid w:val="00E633F1"/>
    <w:rsid w:val="00E63B21"/>
    <w:rsid w:val="00E750FE"/>
    <w:rsid w:val="00E75FBE"/>
    <w:rsid w:val="00E8086A"/>
    <w:rsid w:val="00E82B24"/>
    <w:rsid w:val="00E84B75"/>
    <w:rsid w:val="00E85A8C"/>
    <w:rsid w:val="00E85EE3"/>
    <w:rsid w:val="00E8646A"/>
    <w:rsid w:val="00E87A9F"/>
    <w:rsid w:val="00E935CF"/>
    <w:rsid w:val="00E95555"/>
    <w:rsid w:val="00E95841"/>
    <w:rsid w:val="00E97790"/>
    <w:rsid w:val="00E97EFA"/>
    <w:rsid w:val="00EA2132"/>
    <w:rsid w:val="00EA2AAB"/>
    <w:rsid w:val="00EA66DD"/>
    <w:rsid w:val="00EA783D"/>
    <w:rsid w:val="00EB1A90"/>
    <w:rsid w:val="00EB3881"/>
    <w:rsid w:val="00EC1222"/>
    <w:rsid w:val="00EC27CD"/>
    <w:rsid w:val="00ED2B8A"/>
    <w:rsid w:val="00ED2ECF"/>
    <w:rsid w:val="00EE66E1"/>
    <w:rsid w:val="00EF04FA"/>
    <w:rsid w:val="00EF3550"/>
    <w:rsid w:val="00EF61A8"/>
    <w:rsid w:val="00F00D38"/>
    <w:rsid w:val="00F0348E"/>
    <w:rsid w:val="00F04B9F"/>
    <w:rsid w:val="00F0535E"/>
    <w:rsid w:val="00F061EE"/>
    <w:rsid w:val="00F10D83"/>
    <w:rsid w:val="00F16792"/>
    <w:rsid w:val="00F1715F"/>
    <w:rsid w:val="00F209F5"/>
    <w:rsid w:val="00F31EBA"/>
    <w:rsid w:val="00F337B9"/>
    <w:rsid w:val="00F35C36"/>
    <w:rsid w:val="00F362B6"/>
    <w:rsid w:val="00F42A49"/>
    <w:rsid w:val="00F43189"/>
    <w:rsid w:val="00F47464"/>
    <w:rsid w:val="00F51BE9"/>
    <w:rsid w:val="00F5367C"/>
    <w:rsid w:val="00F64A89"/>
    <w:rsid w:val="00F64DCB"/>
    <w:rsid w:val="00F70197"/>
    <w:rsid w:val="00F70375"/>
    <w:rsid w:val="00F70A2D"/>
    <w:rsid w:val="00F71AE9"/>
    <w:rsid w:val="00F73A13"/>
    <w:rsid w:val="00F749C4"/>
    <w:rsid w:val="00F82B57"/>
    <w:rsid w:val="00F87337"/>
    <w:rsid w:val="00F95F7B"/>
    <w:rsid w:val="00FA31CA"/>
    <w:rsid w:val="00FA453B"/>
    <w:rsid w:val="00FB1A27"/>
    <w:rsid w:val="00FB4129"/>
    <w:rsid w:val="00FB5135"/>
    <w:rsid w:val="00FB586A"/>
    <w:rsid w:val="00FC26CC"/>
    <w:rsid w:val="00FC78FC"/>
    <w:rsid w:val="00FD0852"/>
    <w:rsid w:val="00FD42DD"/>
    <w:rsid w:val="00FD6354"/>
    <w:rsid w:val="00FE070D"/>
    <w:rsid w:val="00FE4F4E"/>
    <w:rsid w:val="00FF0B22"/>
    <w:rsid w:val="00FF6A7E"/>
    <w:rsid w:val="00FF7B48"/>
    <w:rsid w:val="00FF7E96"/>
    <w:rsid w:val="0148BFA1"/>
    <w:rsid w:val="02455B52"/>
    <w:rsid w:val="058654F8"/>
    <w:rsid w:val="05C0BD98"/>
    <w:rsid w:val="05D0F0BA"/>
    <w:rsid w:val="077AA2EE"/>
    <w:rsid w:val="08B3F34D"/>
    <w:rsid w:val="092BD15D"/>
    <w:rsid w:val="099F117D"/>
    <w:rsid w:val="0A3B40E9"/>
    <w:rsid w:val="0AD4A336"/>
    <w:rsid w:val="0AE226DB"/>
    <w:rsid w:val="0BB9F6F6"/>
    <w:rsid w:val="0BD9F491"/>
    <w:rsid w:val="0C40323E"/>
    <w:rsid w:val="0D75C4F2"/>
    <w:rsid w:val="0D7C949E"/>
    <w:rsid w:val="0D997FBE"/>
    <w:rsid w:val="0E1FCA9E"/>
    <w:rsid w:val="0E3A63D7"/>
    <w:rsid w:val="0E3E07D2"/>
    <w:rsid w:val="1009DF7E"/>
    <w:rsid w:val="10C7137E"/>
    <w:rsid w:val="11932A31"/>
    <w:rsid w:val="12459EAD"/>
    <w:rsid w:val="128B9D4E"/>
    <w:rsid w:val="136F7837"/>
    <w:rsid w:val="139A2598"/>
    <w:rsid w:val="13C7673B"/>
    <w:rsid w:val="13DFBC73"/>
    <w:rsid w:val="141E57BA"/>
    <w:rsid w:val="1441903A"/>
    <w:rsid w:val="16B57E82"/>
    <w:rsid w:val="182209A9"/>
    <w:rsid w:val="1952A42F"/>
    <w:rsid w:val="1A4C07DE"/>
    <w:rsid w:val="1BD6EFFE"/>
    <w:rsid w:val="1D0D85C3"/>
    <w:rsid w:val="1D8C6E29"/>
    <w:rsid w:val="1DD4D02A"/>
    <w:rsid w:val="1F5AC795"/>
    <w:rsid w:val="201B7C10"/>
    <w:rsid w:val="20D581E5"/>
    <w:rsid w:val="2185690B"/>
    <w:rsid w:val="245453AF"/>
    <w:rsid w:val="258D07E5"/>
    <w:rsid w:val="25F9DF4A"/>
    <w:rsid w:val="266CEF22"/>
    <w:rsid w:val="27097A1B"/>
    <w:rsid w:val="275FE3F1"/>
    <w:rsid w:val="2931800C"/>
    <w:rsid w:val="2A7178D9"/>
    <w:rsid w:val="2BAF1920"/>
    <w:rsid w:val="2CA83F1E"/>
    <w:rsid w:val="2F16D3B2"/>
    <w:rsid w:val="3172781D"/>
    <w:rsid w:val="31B75269"/>
    <w:rsid w:val="32F9A910"/>
    <w:rsid w:val="339E6127"/>
    <w:rsid w:val="34D4D3E8"/>
    <w:rsid w:val="363149D2"/>
    <w:rsid w:val="37936356"/>
    <w:rsid w:val="394AE6B2"/>
    <w:rsid w:val="3A6FDA24"/>
    <w:rsid w:val="3B399755"/>
    <w:rsid w:val="3BEA2A20"/>
    <w:rsid w:val="3CF64B2F"/>
    <w:rsid w:val="3DFDB088"/>
    <w:rsid w:val="3E6C231B"/>
    <w:rsid w:val="3F7246C1"/>
    <w:rsid w:val="4048A525"/>
    <w:rsid w:val="404CEDA8"/>
    <w:rsid w:val="4083BAC6"/>
    <w:rsid w:val="40C165E9"/>
    <w:rsid w:val="413C9E64"/>
    <w:rsid w:val="4246F288"/>
    <w:rsid w:val="42E4E85C"/>
    <w:rsid w:val="452E933A"/>
    <w:rsid w:val="45B91473"/>
    <w:rsid w:val="46CA639B"/>
    <w:rsid w:val="470BED58"/>
    <w:rsid w:val="48DBB025"/>
    <w:rsid w:val="48F0B535"/>
    <w:rsid w:val="499A76FA"/>
    <w:rsid w:val="4AE92F3A"/>
    <w:rsid w:val="4BF1CCC0"/>
    <w:rsid w:val="4C3D41A9"/>
    <w:rsid w:val="4C74C4F6"/>
    <w:rsid w:val="4CFBE378"/>
    <w:rsid w:val="4ED3663A"/>
    <w:rsid w:val="4F60924E"/>
    <w:rsid w:val="504D3062"/>
    <w:rsid w:val="50617DDB"/>
    <w:rsid w:val="50C8EA78"/>
    <w:rsid w:val="5353A247"/>
    <w:rsid w:val="549128F1"/>
    <w:rsid w:val="57BC6D91"/>
    <w:rsid w:val="57FF243E"/>
    <w:rsid w:val="5934D2A0"/>
    <w:rsid w:val="5B2D0B64"/>
    <w:rsid w:val="5C20E45A"/>
    <w:rsid w:val="5C316237"/>
    <w:rsid w:val="5D1978FE"/>
    <w:rsid w:val="5F27A372"/>
    <w:rsid w:val="60104656"/>
    <w:rsid w:val="61AC0569"/>
    <w:rsid w:val="63C61EF5"/>
    <w:rsid w:val="651CF1BD"/>
    <w:rsid w:val="654AC8DB"/>
    <w:rsid w:val="66FD162E"/>
    <w:rsid w:val="6A55BCBA"/>
    <w:rsid w:val="6DAC5673"/>
    <w:rsid w:val="6EF68895"/>
    <w:rsid w:val="700CC136"/>
    <w:rsid w:val="70B1CCD7"/>
    <w:rsid w:val="724C49E2"/>
    <w:rsid w:val="731D5074"/>
    <w:rsid w:val="73A9E0EF"/>
    <w:rsid w:val="748D4D04"/>
    <w:rsid w:val="76046F98"/>
    <w:rsid w:val="7751C1CB"/>
    <w:rsid w:val="77B06487"/>
    <w:rsid w:val="780D7288"/>
    <w:rsid w:val="79E6F899"/>
    <w:rsid w:val="7A8F6C3A"/>
    <w:rsid w:val="7B51D1BD"/>
    <w:rsid w:val="7BD5485E"/>
    <w:rsid w:val="7BFB2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38925"/>
  <w15:docId w15:val="{7F6BA373-C28A-40E1-B137-709251E3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55"/>
  </w:style>
  <w:style w:type="paragraph" w:styleId="Heading1">
    <w:name w:val="heading 1"/>
    <w:basedOn w:val="Normal"/>
    <w:next w:val="Normal"/>
    <w:link w:val="Heading1Char"/>
    <w:uiPriority w:val="9"/>
    <w:qFormat/>
    <w:rsid w:val="00A77F55"/>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autoRedefine/>
    <w:uiPriority w:val="9"/>
    <w:unhideWhenUsed/>
    <w:qFormat/>
    <w:rsid w:val="00AE7577"/>
    <w:pPr>
      <w:spacing w:after="0"/>
      <w:outlineLvl w:val="1"/>
    </w:pPr>
    <w:rPr>
      <w:b/>
      <w:caps/>
      <w:spacing w:val="15"/>
    </w:rPr>
  </w:style>
  <w:style w:type="paragraph" w:styleId="Heading3">
    <w:name w:val="heading 3"/>
    <w:basedOn w:val="Normal"/>
    <w:next w:val="Normal"/>
    <w:link w:val="Heading3Char"/>
    <w:autoRedefine/>
    <w:uiPriority w:val="9"/>
    <w:unhideWhenUsed/>
    <w:qFormat/>
    <w:rsid w:val="00AE7577"/>
    <w:pPr>
      <w:pBdr>
        <w:top w:val="single" w:sz="6" w:space="2" w:color="4472C4" w:themeColor="accent1"/>
      </w:pBdr>
      <w:spacing w:before="300" w:after="0"/>
      <w:outlineLvl w:val="2"/>
    </w:pPr>
    <w:rPr>
      <w:b/>
      <w:caps/>
      <w:color w:val="1F3763" w:themeColor="accent1" w:themeShade="7F"/>
      <w:spacing w:val="15"/>
    </w:rPr>
  </w:style>
  <w:style w:type="paragraph" w:styleId="Heading4">
    <w:name w:val="heading 4"/>
    <w:basedOn w:val="Normal"/>
    <w:next w:val="Normal"/>
    <w:link w:val="Heading4Char"/>
    <w:uiPriority w:val="9"/>
    <w:unhideWhenUsed/>
    <w:qFormat/>
    <w:rsid w:val="00A77F55"/>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autoRedefine/>
    <w:uiPriority w:val="9"/>
    <w:unhideWhenUsed/>
    <w:qFormat/>
    <w:rsid w:val="00E935CF"/>
    <w:pPr>
      <w:pBdr>
        <w:bottom w:val="single" w:sz="6" w:space="1" w:color="4472C4" w:themeColor="accent1"/>
      </w:pBdr>
      <w:spacing w:before="200" w:after="0"/>
      <w:outlineLvl w:val="4"/>
    </w:pPr>
    <w:rPr>
      <w:b/>
      <w:i/>
      <w:caps/>
      <w:color w:val="2F5496" w:themeColor="accent1" w:themeShade="BF"/>
      <w:spacing w:val="10"/>
    </w:rPr>
  </w:style>
  <w:style w:type="paragraph" w:styleId="Heading6">
    <w:name w:val="heading 6"/>
    <w:basedOn w:val="Normal"/>
    <w:next w:val="Normal"/>
    <w:link w:val="Heading6Char"/>
    <w:uiPriority w:val="9"/>
    <w:semiHidden/>
    <w:unhideWhenUsed/>
    <w:qFormat/>
    <w:rsid w:val="00A77F55"/>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A77F55"/>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A77F5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77F5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F55"/>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AE7577"/>
    <w:rPr>
      <w:b/>
      <w:caps/>
      <w:spacing w:val="15"/>
    </w:rPr>
  </w:style>
  <w:style w:type="character" w:customStyle="1" w:styleId="Heading3Char">
    <w:name w:val="Heading 3 Char"/>
    <w:basedOn w:val="DefaultParagraphFont"/>
    <w:link w:val="Heading3"/>
    <w:uiPriority w:val="9"/>
    <w:rsid w:val="00AE7577"/>
    <w:rPr>
      <w:b/>
      <w:caps/>
      <w:color w:val="1F3763" w:themeColor="accent1" w:themeShade="7F"/>
      <w:spacing w:val="15"/>
    </w:rPr>
  </w:style>
  <w:style w:type="character" w:customStyle="1" w:styleId="Heading4Char">
    <w:name w:val="Heading 4 Char"/>
    <w:basedOn w:val="DefaultParagraphFont"/>
    <w:link w:val="Heading4"/>
    <w:uiPriority w:val="9"/>
    <w:rsid w:val="00A77F55"/>
    <w:rPr>
      <w:caps/>
      <w:color w:val="2F5496" w:themeColor="accent1" w:themeShade="BF"/>
      <w:spacing w:val="10"/>
    </w:rPr>
  </w:style>
  <w:style w:type="character" w:customStyle="1" w:styleId="Heading5Char">
    <w:name w:val="Heading 5 Char"/>
    <w:basedOn w:val="DefaultParagraphFont"/>
    <w:link w:val="Heading5"/>
    <w:uiPriority w:val="9"/>
    <w:rsid w:val="00E935CF"/>
    <w:rPr>
      <w:b/>
      <w:i/>
      <w:caps/>
      <w:color w:val="2F5496" w:themeColor="accent1" w:themeShade="BF"/>
      <w:spacing w:val="10"/>
    </w:rPr>
  </w:style>
  <w:style w:type="character" w:customStyle="1" w:styleId="Heading6Char">
    <w:name w:val="Heading 6 Char"/>
    <w:basedOn w:val="DefaultParagraphFont"/>
    <w:link w:val="Heading6"/>
    <w:uiPriority w:val="9"/>
    <w:semiHidden/>
    <w:rsid w:val="00A77F55"/>
    <w:rPr>
      <w:caps/>
      <w:color w:val="2F5496" w:themeColor="accent1" w:themeShade="BF"/>
      <w:spacing w:val="10"/>
    </w:rPr>
  </w:style>
  <w:style w:type="character" w:customStyle="1" w:styleId="Heading7Char">
    <w:name w:val="Heading 7 Char"/>
    <w:basedOn w:val="DefaultParagraphFont"/>
    <w:link w:val="Heading7"/>
    <w:uiPriority w:val="9"/>
    <w:semiHidden/>
    <w:rsid w:val="00A77F55"/>
    <w:rPr>
      <w:caps/>
      <w:color w:val="2F5496" w:themeColor="accent1" w:themeShade="BF"/>
      <w:spacing w:val="10"/>
    </w:rPr>
  </w:style>
  <w:style w:type="character" w:customStyle="1" w:styleId="Heading8Char">
    <w:name w:val="Heading 8 Char"/>
    <w:basedOn w:val="DefaultParagraphFont"/>
    <w:link w:val="Heading8"/>
    <w:uiPriority w:val="9"/>
    <w:semiHidden/>
    <w:rsid w:val="00A77F55"/>
    <w:rPr>
      <w:caps/>
      <w:spacing w:val="10"/>
      <w:sz w:val="18"/>
      <w:szCs w:val="18"/>
    </w:rPr>
  </w:style>
  <w:style w:type="character" w:customStyle="1" w:styleId="Heading9Char">
    <w:name w:val="Heading 9 Char"/>
    <w:basedOn w:val="DefaultParagraphFont"/>
    <w:link w:val="Heading9"/>
    <w:uiPriority w:val="9"/>
    <w:semiHidden/>
    <w:rsid w:val="00A77F55"/>
    <w:rPr>
      <w:i/>
      <w:iCs/>
      <w:caps/>
      <w:spacing w:val="10"/>
      <w:sz w:val="18"/>
      <w:szCs w:val="18"/>
    </w:rPr>
  </w:style>
  <w:style w:type="paragraph" w:styleId="Caption">
    <w:name w:val="caption"/>
    <w:basedOn w:val="Normal"/>
    <w:next w:val="Normal"/>
    <w:uiPriority w:val="35"/>
    <w:semiHidden/>
    <w:unhideWhenUsed/>
    <w:qFormat/>
    <w:rsid w:val="00A77F55"/>
    <w:rPr>
      <w:b/>
      <w:bCs/>
      <w:color w:val="2F5496" w:themeColor="accent1" w:themeShade="BF"/>
      <w:sz w:val="16"/>
      <w:szCs w:val="16"/>
    </w:rPr>
  </w:style>
  <w:style w:type="paragraph" w:styleId="Title">
    <w:name w:val="Title"/>
    <w:basedOn w:val="Normal"/>
    <w:next w:val="Normal"/>
    <w:link w:val="TitleChar"/>
    <w:uiPriority w:val="10"/>
    <w:qFormat/>
    <w:rsid w:val="00A77F55"/>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A77F55"/>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A77F5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77F55"/>
    <w:rPr>
      <w:caps/>
      <w:color w:val="595959" w:themeColor="text1" w:themeTint="A6"/>
      <w:spacing w:val="10"/>
      <w:sz w:val="21"/>
      <w:szCs w:val="21"/>
    </w:rPr>
  </w:style>
  <w:style w:type="character" w:styleId="Strong">
    <w:name w:val="Strong"/>
    <w:uiPriority w:val="22"/>
    <w:qFormat/>
    <w:rsid w:val="00A77F55"/>
    <w:rPr>
      <w:b/>
      <w:bCs/>
    </w:rPr>
  </w:style>
  <w:style w:type="character" w:styleId="Emphasis">
    <w:name w:val="Emphasis"/>
    <w:uiPriority w:val="20"/>
    <w:qFormat/>
    <w:rsid w:val="00A77F55"/>
    <w:rPr>
      <w:caps/>
      <w:color w:val="1F3763" w:themeColor="accent1" w:themeShade="7F"/>
      <w:spacing w:val="5"/>
    </w:rPr>
  </w:style>
  <w:style w:type="paragraph" w:styleId="NoSpacing">
    <w:name w:val="No Spacing"/>
    <w:uiPriority w:val="1"/>
    <w:qFormat/>
    <w:rsid w:val="00A77F55"/>
    <w:pPr>
      <w:spacing w:after="0" w:line="240" w:lineRule="auto"/>
    </w:pPr>
  </w:style>
  <w:style w:type="paragraph" w:styleId="Quote">
    <w:name w:val="Quote"/>
    <w:basedOn w:val="Normal"/>
    <w:next w:val="Normal"/>
    <w:link w:val="QuoteChar"/>
    <w:uiPriority w:val="29"/>
    <w:qFormat/>
    <w:rsid w:val="00A77F55"/>
    <w:rPr>
      <w:i/>
      <w:iCs/>
      <w:sz w:val="24"/>
      <w:szCs w:val="24"/>
    </w:rPr>
  </w:style>
  <w:style w:type="character" w:customStyle="1" w:styleId="QuoteChar">
    <w:name w:val="Quote Char"/>
    <w:basedOn w:val="DefaultParagraphFont"/>
    <w:link w:val="Quote"/>
    <w:uiPriority w:val="29"/>
    <w:rsid w:val="00A77F55"/>
    <w:rPr>
      <w:i/>
      <w:iCs/>
      <w:sz w:val="24"/>
      <w:szCs w:val="24"/>
    </w:rPr>
  </w:style>
  <w:style w:type="paragraph" w:styleId="IntenseQuote">
    <w:name w:val="Intense Quote"/>
    <w:basedOn w:val="Normal"/>
    <w:next w:val="Normal"/>
    <w:link w:val="IntenseQuoteChar"/>
    <w:uiPriority w:val="30"/>
    <w:qFormat/>
    <w:rsid w:val="00A77F55"/>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A77F55"/>
    <w:rPr>
      <w:color w:val="4472C4" w:themeColor="accent1"/>
      <w:sz w:val="24"/>
      <w:szCs w:val="24"/>
    </w:rPr>
  </w:style>
  <w:style w:type="character" w:styleId="SubtleEmphasis">
    <w:name w:val="Subtle Emphasis"/>
    <w:uiPriority w:val="19"/>
    <w:qFormat/>
    <w:rsid w:val="00A77F55"/>
    <w:rPr>
      <w:i/>
      <w:iCs/>
      <w:color w:val="1F3763" w:themeColor="accent1" w:themeShade="7F"/>
    </w:rPr>
  </w:style>
  <w:style w:type="character" w:styleId="IntenseEmphasis">
    <w:name w:val="Intense Emphasis"/>
    <w:uiPriority w:val="21"/>
    <w:qFormat/>
    <w:rsid w:val="00A77F55"/>
    <w:rPr>
      <w:b/>
      <w:bCs/>
      <w:caps/>
      <w:color w:val="1F3763" w:themeColor="accent1" w:themeShade="7F"/>
      <w:spacing w:val="10"/>
    </w:rPr>
  </w:style>
  <w:style w:type="character" w:styleId="SubtleReference">
    <w:name w:val="Subtle Reference"/>
    <w:uiPriority w:val="31"/>
    <w:qFormat/>
    <w:rsid w:val="00A77F55"/>
    <w:rPr>
      <w:b/>
      <w:bCs/>
      <w:color w:val="4472C4" w:themeColor="accent1"/>
    </w:rPr>
  </w:style>
  <w:style w:type="character" w:styleId="IntenseReference">
    <w:name w:val="Intense Reference"/>
    <w:uiPriority w:val="32"/>
    <w:qFormat/>
    <w:rsid w:val="00A77F55"/>
    <w:rPr>
      <w:b/>
      <w:bCs/>
      <w:i/>
      <w:iCs/>
      <w:caps/>
      <w:color w:val="4472C4" w:themeColor="accent1"/>
    </w:rPr>
  </w:style>
  <w:style w:type="character" w:styleId="BookTitle">
    <w:name w:val="Book Title"/>
    <w:uiPriority w:val="33"/>
    <w:qFormat/>
    <w:rsid w:val="00A77F55"/>
    <w:rPr>
      <w:b/>
      <w:bCs/>
      <w:i/>
      <w:iCs/>
      <w:spacing w:val="0"/>
    </w:rPr>
  </w:style>
  <w:style w:type="paragraph" w:styleId="TOCHeading">
    <w:name w:val="TOC Heading"/>
    <w:basedOn w:val="Heading1"/>
    <w:next w:val="Normal"/>
    <w:uiPriority w:val="39"/>
    <w:unhideWhenUsed/>
    <w:qFormat/>
    <w:rsid w:val="00A77F55"/>
    <w:pPr>
      <w:outlineLvl w:val="9"/>
    </w:pPr>
  </w:style>
  <w:style w:type="table" w:styleId="TableGrid">
    <w:name w:val="Table Grid"/>
    <w:basedOn w:val="TableNormal"/>
    <w:uiPriority w:val="39"/>
    <w:rsid w:val="00F04B9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106EC"/>
    <w:pPr>
      <w:spacing w:before="0" w:after="0" w:line="240" w:lineRule="auto"/>
    </w:pPr>
  </w:style>
  <w:style w:type="character" w:customStyle="1" w:styleId="EndnoteTextChar">
    <w:name w:val="Endnote Text Char"/>
    <w:basedOn w:val="DefaultParagraphFont"/>
    <w:link w:val="EndnoteText"/>
    <w:uiPriority w:val="99"/>
    <w:semiHidden/>
    <w:rsid w:val="00B106EC"/>
  </w:style>
  <w:style w:type="character" w:styleId="EndnoteReference">
    <w:name w:val="endnote reference"/>
    <w:basedOn w:val="DefaultParagraphFont"/>
    <w:uiPriority w:val="99"/>
    <w:semiHidden/>
    <w:unhideWhenUsed/>
    <w:rsid w:val="00B106EC"/>
    <w:rPr>
      <w:vertAlign w:val="superscript"/>
    </w:rPr>
  </w:style>
  <w:style w:type="paragraph" w:styleId="Header">
    <w:name w:val="header"/>
    <w:basedOn w:val="Normal"/>
    <w:link w:val="HeaderChar"/>
    <w:uiPriority w:val="99"/>
    <w:unhideWhenUsed/>
    <w:rsid w:val="00B106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106EC"/>
  </w:style>
  <w:style w:type="paragraph" w:styleId="Footer">
    <w:name w:val="footer"/>
    <w:basedOn w:val="Normal"/>
    <w:link w:val="FooterChar"/>
    <w:uiPriority w:val="99"/>
    <w:unhideWhenUsed/>
    <w:rsid w:val="00B106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106EC"/>
  </w:style>
  <w:style w:type="paragraph" w:styleId="ListParagraph">
    <w:name w:val="List Paragraph"/>
    <w:basedOn w:val="Normal"/>
    <w:uiPriority w:val="34"/>
    <w:qFormat/>
    <w:rsid w:val="0007662A"/>
    <w:pPr>
      <w:ind w:left="720"/>
      <w:contextualSpacing/>
    </w:pPr>
  </w:style>
  <w:style w:type="character" w:styleId="Hyperlink">
    <w:name w:val="Hyperlink"/>
    <w:basedOn w:val="DefaultParagraphFont"/>
    <w:uiPriority w:val="99"/>
    <w:unhideWhenUsed/>
    <w:rsid w:val="00E63B21"/>
    <w:rPr>
      <w:color w:val="0563C1" w:themeColor="hyperlink"/>
      <w:u w:val="single"/>
    </w:rPr>
  </w:style>
  <w:style w:type="character" w:styleId="UnresolvedMention">
    <w:name w:val="Unresolved Mention"/>
    <w:basedOn w:val="DefaultParagraphFont"/>
    <w:uiPriority w:val="99"/>
    <w:semiHidden/>
    <w:unhideWhenUsed/>
    <w:rsid w:val="00E63B21"/>
    <w:rPr>
      <w:color w:val="605E5C"/>
      <w:shd w:val="clear" w:color="auto" w:fill="E1DFDD"/>
    </w:rPr>
  </w:style>
  <w:style w:type="character" w:styleId="FollowedHyperlink">
    <w:name w:val="FollowedHyperlink"/>
    <w:basedOn w:val="DefaultParagraphFont"/>
    <w:uiPriority w:val="99"/>
    <w:semiHidden/>
    <w:unhideWhenUsed/>
    <w:rsid w:val="00C91A7D"/>
    <w:rPr>
      <w:color w:val="954F72" w:themeColor="followedHyperlink"/>
      <w:u w:val="single"/>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30D6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D6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10418"/>
    <w:rPr>
      <w:b/>
      <w:bCs/>
    </w:rPr>
  </w:style>
  <w:style w:type="character" w:customStyle="1" w:styleId="CommentSubjectChar">
    <w:name w:val="Comment Subject Char"/>
    <w:basedOn w:val="CommentTextChar"/>
    <w:link w:val="CommentSubject"/>
    <w:uiPriority w:val="99"/>
    <w:semiHidden/>
    <w:rsid w:val="00410418"/>
    <w:rPr>
      <w:b/>
      <w:bCs/>
    </w:rPr>
  </w:style>
  <w:style w:type="paragraph" w:styleId="FootnoteText">
    <w:name w:val="footnote text"/>
    <w:basedOn w:val="Normal"/>
    <w:link w:val="FootnoteTextChar"/>
    <w:uiPriority w:val="99"/>
    <w:unhideWhenUsed/>
    <w:qFormat/>
    <w:rsid w:val="00B0397F"/>
    <w:pPr>
      <w:spacing w:before="120" w:after="120" w:line="240" w:lineRule="auto"/>
      <w:ind w:firstLine="288"/>
      <w:jc w:val="both"/>
    </w:pPr>
    <w:rPr>
      <w:rFonts w:ascii="Century Schoolbook" w:eastAsiaTheme="minorHAnsi" w:hAnsi="Century Schoolbook"/>
      <w:color w:val="000000" w:themeColor="text1"/>
      <w:kern w:val="16"/>
      <w:sz w:val="16"/>
      <w14:ligatures w14:val="standard"/>
    </w:rPr>
  </w:style>
  <w:style w:type="character" w:customStyle="1" w:styleId="FootnoteTextChar">
    <w:name w:val="Footnote Text Char"/>
    <w:basedOn w:val="DefaultParagraphFont"/>
    <w:link w:val="FootnoteText"/>
    <w:uiPriority w:val="99"/>
    <w:rsid w:val="00B0397F"/>
    <w:rPr>
      <w:rFonts w:ascii="Century Schoolbook" w:eastAsiaTheme="minorHAnsi" w:hAnsi="Century Schoolbook"/>
      <w:color w:val="000000" w:themeColor="text1"/>
      <w:kern w:val="16"/>
      <w:sz w:val="16"/>
      <w14:ligatures w14:val="standard"/>
    </w:rPr>
  </w:style>
  <w:style w:type="character" w:styleId="FootnoteReference">
    <w:name w:val="footnote reference"/>
    <w:basedOn w:val="DefaultParagraphFont"/>
    <w:uiPriority w:val="99"/>
    <w:unhideWhenUsed/>
    <w:rsid w:val="00B0397F"/>
    <w:rPr>
      <w:vertAlign w:val="superscript"/>
    </w:rPr>
  </w:style>
  <w:style w:type="paragraph" w:customStyle="1" w:styleId="B1">
    <w:name w:val="B1"/>
    <w:basedOn w:val="ListParagraph"/>
    <w:link w:val="B1Char"/>
    <w:qFormat/>
    <w:rsid w:val="00B0397F"/>
    <w:pPr>
      <w:numPr>
        <w:numId w:val="4"/>
      </w:numPr>
      <w:spacing w:before="120" w:after="120" w:line="240" w:lineRule="auto"/>
      <w:contextualSpacing w:val="0"/>
    </w:pPr>
    <w:rPr>
      <w:rFonts w:ascii="Century Schoolbook" w:eastAsiaTheme="minorHAnsi" w:hAnsi="Century Schoolbook"/>
      <w:color w:val="000000" w:themeColor="text1"/>
      <w:kern w:val="16"/>
      <w14:ligatures w14:val="standard"/>
    </w:rPr>
  </w:style>
  <w:style w:type="character" w:customStyle="1" w:styleId="B1Char">
    <w:name w:val="B1 Char"/>
    <w:basedOn w:val="DefaultParagraphFont"/>
    <w:link w:val="B1"/>
    <w:rsid w:val="00B0397F"/>
    <w:rPr>
      <w:rFonts w:ascii="Century Schoolbook" w:eastAsiaTheme="minorHAnsi" w:hAnsi="Century Schoolbook"/>
      <w:color w:val="000000" w:themeColor="text1"/>
      <w:kern w:val="16"/>
      <w14:ligatures w14:val="standard"/>
    </w:rPr>
  </w:style>
  <w:style w:type="paragraph" w:customStyle="1" w:styleId="B2">
    <w:name w:val="B2"/>
    <w:basedOn w:val="B1"/>
    <w:link w:val="B2Char"/>
    <w:qFormat/>
    <w:rsid w:val="00B0397F"/>
  </w:style>
  <w:style w:type="character" w:customStyle="1" w:styleId="B2Char">
    <w:name w:val="B2 Char"/>
    <w:basedOn w:val="B1Char"/>
    <w:link w:val="B2"/>
    <w:rsid w:val="00B0397F"/>
    <w:rPr>
      <w:rFonts w:ascii="Century Schoolbook" w:eastAsiaTheme="minorHAnsi" w:hAnsi="Century Schoolbook"/>
      <w:color w:val="000000" w:themeColor="text1"/>
      <w:kern w:val="16"/>
      <w14:ligatures w14:val="standard"/>
    </w:rPr>
  </w:style>
  <w:style w:type="paragraph" w:customStyle="1" w:styleId="B11">
    <w:name w:val="B1.1"/>
    <w:basedOn w:val="B1"/>
    <w:link w:val="B11Char"/>
    <w:qFormat/>
    <w:rsid w:val="00B0397F"/>
    <w:pPr>
      <w:numPr>
        <w:ilvl w:val="1"/>
      </w:numPr>
    </w:pPr>
  </w:style>
  <w:style w:type="character" w:customStyle="1" w:styleId="B11Char">
    <w:name w:val="B1.1 Char"/>
    <w:basedOn w:val="B1Char"/>
    <w:link w:val="B11"/>
    <w:rsid w:val="00B0397F"/>
    <w:rPr>
      <w:rFonts w:ascii="Century Schoolbook" w:eastAsiaTheme="minorHAnsi" w:hAnsi="Century Schoolbook"/>
      <w:color w:val="000000" w:themeColor="text1"/>
      <w:kern w:val="16"/>
      <w14:ligatures w14:val="standard"/>
    </w:rPr>
  </w:style>
  <w:style w:type="paragraph" w:customStyle="1" w:styleId="Default">
    <w:name w:val="Default"/>
    <w:rsid w:val="000830FD"/>
    <w:pPr>
      <w:autoSpaceDE w:val="0"/>
      <w:autoSpaceDN w:val="0"/>
      <w:adjustRightInd w:val="0"/>
      <w:spacing w:before="0" w:after="0" w:line="240" w:lineRule="auto"/>
    </w:pPr>
    <w:rPr>
      <w:rFonts w:ascii="Arial" w:hAnsi="Arial" w:cs="Arial"/>
      <w:color w:val="000000"/>
      <w:sz w:val="24"/>
      <w:szCs w:val="24"/>
    </w:rPr>
  </w:style>
  <w:style w:type="paragraph" w:styleId="BodyText">
    <w:name w:val="Body Text"/>
    <w:basedOn w:val="Normal"/>
    <w:link w:val="BodyTextChar"/>
    <w:uiPriority w:val="99"/>
    <w:semiHidden/>
    <w:unhideWhenUsed/>
    <w:rsid w:val="00B26DA9"/>
    <w:pPr>
      <w:spacing w:after="120"/>
    </w:pPr>
  </w:style>
  <w:style w:type="character" w:customStyle="1" w:styleId="BodyTextChar">
    <w:name w:val="Body Text Char"/>
    <w:basedOn w:val="DefaultParagraphFont"/>
    <w:link w:val="BodyText"/>
    <w:uiPriority w:val="99"/>
    <w:semiHidden/>
    <w:rsid w:val="00B26DA9"/>
  </w:style>
  <w:style w:type="paragraph" w:styleId="NormalWeb">
    <w:name w:val="Normal (Web)"/>
    <w:basedOn w:val="Normal"/>
    <w:uiPriority w:val="99"/>
    <w:semiHidden/>
    <w:unhideWhenUsed/>
    <w:rsid w:val="0038751F"/>
    <w:pPr>
      <w:spacing w:beforeAutospacing="1" w:after="100" w:afterAutospacing="1" w:line="240" w:lineRule="auto"/>
    </w:pPr>
    <w:rPr>
      <w:rFonts w:ascii="Times New Roman" w:eastAsia="Times New Roman" w:hAnsi="Times New Roman" w:cs="Times New Roman"/>
      <w:sz w:val="24"/>
      <w:szCs w:val="24"/>
    </w:rPr>
  </w:style>
  <w:style w:type="character" w:customStyle="1" w:styleId="fabric-text-color-mark">
    <w:name w:val="fabric-text-color-mark"/>
    <w:basedOn w:val="DefaultParagraphFont"/>
    <w:rsid w:val="00211A1B"/>
  </w:style>
  <w:style w:type="character" w:customStyle="1" w:styleId="code">
    <w:name w:val="code"/>
    <w:basedOn w:val="DefaultParagraphFont"/>
    <w:rsid w:val="00124FC3"/>
  </w:style>
  <w:style w:type="paragraph" w:styleId="TOC2">
    <w:name w:val="toc 2"/>
    <w:basedOn w:val="Normal"/>
    <w:next w:val="Normal"/>
    <w:autoRedefine/>
    <w:uiPriority w:val="39"/>
    <w:unhideWhenUsed/>
    <w:rsid w:val="001B2CBB"/>
    <w:pPr>
      <w:spacing w:after="100"/>
      <w:ind w:left="200"/>
    </w:pPr>
  </w:style>
  <w:style w:type="paragraph" w:styleId="TOC1">
    <w:name w:val="toc 1"/>
    <w:basedOn w:val="Normal"/>
    <w:next w:val="Normal"/>
    <w:autoRedefine/>
    <w:uiPriority w:val="39"/>
    <w:unhideWhenUsed/>
    <w:rsid w:val="001B2CBB"/>
    <w:pPr>
      <w:spacing w:after="100"/>
    </w:pPr>
  </w:style>
  <w:style w:type="paragraph" w:styleId="TOC3">
    <w:name w:val="toc 3"/>
    <w:basedOn w:val="Normal"/>
    <w:next w:val="Normal"/>
    <w:autoRedefine/>
    <w:uiPriority w:val="39"/>
    <w:unhideWhenUsed/>
    <w:rsid w:val="001B2CBB"/>
    <w:pPr>
      <w:spacing w:after="100"/>
      <w:ind w:left="400"/>
    </w:pPr>
  </w:style>
  <w:style w:type="paragraph" w:styleId="TOC4">
    <w:name w:val="toc 4"/>
    <w:basedOn w:val="Normal"/>
    <w:next w:val="Normal"/>
    <w:autoRedefine/>
    <w:uiPriority w:val="39"/>
    <w:unhideWhenUsed/>
    <w:rsid w:val="001B2CBB"/>
    <w:pPr>
      <w:spacing w:after="100"/>
      <w:ind w:left="600"/>
    </w:pPr>
  </w:style>
  <w:style w:type="paragraph" w:styleId="TOC5">
    <w:name w:val="toc 5"/>
    <w:basedOn w:val="Normal"/>
    <w:next w:val="Normal"/>
    <w:autoRedefine/>
    <w:uiPriority w:val="39"/>
    <w:unhideWhenUsed/>
    <w:rsid w:val="001B2CBB"/>
    <w:pPr>
      <w:spacing w:after="100"/>
      <w:ind w:left="800"/>
    </w:pPr>
  </w:style>
  <w:style w:type="paragraph" w:styleId="Revision">
    <w:name w:val="Revision"/>
    <w:hidden/>
    <w:uiPriority w:val="99"/>
    <w:semiHidden/>
    <w:rsid w:val="0033178F"/>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7831">
      <w:bodyDiv w:val="1"/>
      <w:marLeft w:val="0"/>
      <w:marRight w:val="0"/>
      <w:marTop w:val="0"/>
      <w:marBottom w:val="0"/>
      <w:divBdr>
        <w:top w:val="none" w:sz="0" w:space="0" w:color="auto"/>
        <w:left w:val="none" w:sz="0" w:space="0" w:color="auto"/>
        <w:bottom w:val="none" w:sz="0" w:space="0" w:color="auto"/>
        <w:right w:val="none" w:sz="0" w:space="0" w:color="auto"/>
      </w:divBdr>
      <w:divsChild>
        <w:div w:id="1873834033">
          <w:marLeft w:val="0"/>
          <w:marRight w:val="0"/>
          <w:marTop w:val="0"/>
          <w:marBottom w:val="0"/>
          <w:divBdr>
            <w:top w:val="none" w:sz="0" w:space="0" w:color="auto"/>
            <w:left w:val="none" w:sz="0" w:space="0" w:color="auto"/>
            <w:bottom w:val="none" w:sz="0" w:space="0" w:color="auto"/>
            <w:right w:val="none" w:sz="0" w:space="0" w:color="auto"/>
          </w:divBdr>
          <w:divsChild>
            <w:div w:id="979268202">
              <w:marLeft w:val="0"/>
              <w:marRight w:val="0"/>
              <w:marTop w:val="0"/>
              <w:marBottom w:val="0"/>
              <w:divBdr>
                <w:top w:val="none" w:sz="0" w:space="0" w:color="auto"/>
                <w:left w:val="none" w:sz="0" w:space="0" w:color="auto"/>
                <w:bottom w:val="none" w:sz="0" w:space="0" w:color="auto"/>
                <w:right w:val="none" w:sz="0" w:space="0" w:color="auto"/>
              </w:divBdr>
            </w:div>
          </w:divsChild>
        </w:div>
        <w:div w:id="971252393">
          <w:marLeft w:val="0"/>
          <w:marRight w:val="0"/>
          <w:marTop w:val="300"/>
          <w:marBottom w:val="0"/>
          <w:divBdr>
            <w:top w:val="none" w:sz="0" w:space="0" w:color="auto"/>
            <w:left w:val="none" w:sz="0" w:space="0" w:color="auto"/>
            <w:bottom w:val="single" w:sz="6" w:space="23" w:color="DDDDDD"/>
            <w:right w:val="none" w:sz="0" w:space="0" w:color="auto"/>
          </w:divBdr>
          <w:divsChild>
            <w:div w:id="1004747639">
              <w:marLeft w:val="0"/>
              <w:marRight w:val="0"/>
              <w:marTop w:val="0"/>
              <w:marBottom w:val="0"/>
              <w:divBdr>
                <w:top w:val="none" w:sz="0" w:space="0" w:color="auto"/>
                <w:left w:val="none" w:sz="0" w:space="0" w:color="auto"/>
                <w:bottom w:val="none" w:sz="0" w:space="0" w:color="auto"/>
                <w:right w:val="none" w:sz="0" w:space="0" w:color="auto"/>
              </w:divBdr>
            </w:div>
            <w:div w:id="1147018780">
              <w:marLeft w:val="0"/>
              <w:marRight w:val="0"/>
              <w:marTop w:val="0"/>
              <w:marBottom w:val="0"/>
              <w:divBdr>
                <w:top w:val="none" w:sz="0" w:space="0" w:color="auto"/>
                <w:left w:val="none" w:sz="0" w:space="0" w:color="auto"/>
                <w:bottom w:val="none" w:sz="0" w:space="0" w:color="auto"/>
                <w:right w:val="none" w:sz="0" w:space="0" w:color="auto"/>
              </w:divBdr>
              <w:divsChild>
                <w:div w:id="1396977945">
                  <w:marLeft w:val="0"/>
                  <w:marRight w:val="0"/>
                  <w:marTop w:val="0"/>
                  <w:marBottom w:val="0"/>
                  <w:divBdr>
                    <w:top w:val="none" w:sz="0" w:space="0" w:color="auto"/>
                    <w:left w:val="none" w:sz="0" w:space="0" w:color="auto"/>
                    <w:bottom w:val="none" w:sz="0" w:space="0" w:color="auto"/>
                    <w:right w:val="none" w:sz="0" w:space="0" w:color="auto"/>
                  </w:divBdr>
                </w:div>
                <w:div w:id="7173608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78756160">
          <w:marLeft w:val="0"/>
          <w:marRight w:val="0"/>
          <w:marTop w:val="0"/>
          <w:marBottom w:val="0"/>
          <w:divBdr>
            <w:top w:val="none" w:sz="0" w:space="0" w:color="auto"/>
            <w:left w:val="none" w:sz="0" w:space="0" w:color="auto"/>
            <w:bottom w:val="none" w:sz="0" w:space="0" w:color="auto"/>
            <w:right w:val="none" w:sz="0" w:space="0" w:color="auto"/>
          </w:divBdr>
          <w:divsChild>
            <w:div w:id="1845316660">
              <w:marLeft w:val="0"/>
              <w:marRight w:val="0"/>
              <w:marTop w:val="0"/>
              <w:marBottom w:val="0"/>
              <w:divBdr>
                <w:top w:val="none" w:sz="0" w:space="0" w:color="auto"/>
                <w:left w:val="none" w:sz="0" w:space="0" w:color="auto"/>
                <w:bottom w:val="none" w:sz="0" w:space="0" w:color="auto"/>
                <w:right w:val="none" w:sz="0" w:space="0" w:color="auto"/>
              </w:divBdr>
              <w:divsChild>
                <w:div w:id="894199264">
                  <w:marLeft w:val="0"/>
                  <w:marRight w:val="0"/>
                  <w:marTop w:val="0"/>
                  <w:marBottom w:val="0"/>
                  <w:divBdr>
                    <w:top w:val="none" w:sz="0" w:space="0" w:color="auto"/>
                    <w:left w:val="none" w:sz="0" w:space="0" w:color="auto"/>
                    <w:bottom w:val="none" w:sz="0" w:space="0" w:color="auto"/>
                    <w:right w:val="none" w:sz="0" w:space="0" w:color="auto"/>
                  </w:divBdr>
                  <w:divsChild>
                    <w:div w:id="992873187">
                      <w:marLeft w:val="0"/>
                      <w:marRight w:val="0"/>
                      <w:marTop w:val="0"/>
                      <w:marBottom w:val="450"/>
                      <w:divBdr>
                        <w:top w:val="none" w:sz="0" w:space="0" w:color="auto"/>
                        <w:left w:val="none" w:sz="0" w:space="0" w:color="auto"/>
                        <w:bottom w:val="single" w:sz="6" w:space="23" w:color="DDDDDD"/>
                        <w:right w:val="none" w:sz="0" w:space="0" w:color="auto"/>
                      </w:divBdr>
                      <w:divsChild>
                        <w:div w:id="116655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43546">
      <w:bodyDiv w:val="1"/>
      <w:marLeft w:val="0"/>
      <w:marRight w:val="0"/>
      <w:marTop w:val="0"/>
      <w:marBottom w:val="0"/>
      <w:divBdr>
        <w:top w:val="none" w:sz="0" w:space="0" w:color="auto"/>
        <w:left w:val="none" w:sz="0" w:space="0" w:color="auto"/>
        <w:bottom w:val="none" w:sz="0" w:space="0" w:color="auto"/>
        <w:right w:val="none" w:sz="0" w:space="0" w:color="auto"/>
      </w:divBdr>
    </w:div>
    <w:div w:id="242762309">
      <w:bodyDiv w:val="1"/>
      <w:marLeft w:val="0"/>
      <w:marRight w:val="0"/>
      <w:marTop w:val="0"/>
      <w:marBottom w:val="0"/>
      <w:divBdr>
        <w:top w:val="none" w:sz="0" w:space="0" w:color="auto"/>
        <w:left w:val="none" w:sz="0" w:space="0" w:color="auto"/>
        <w:bottom w:val="none" w:sz="0" w:space="0" w:color="auto"/>
        <w:right w:val="none" w:sz="0" w:space="0" w:color="auto"/>
      </w:divBdr>
      <w:divsChild>
        <w:div w:id="657150529">
          <w:marLeft w:val="0"/>
          <w:marRight w:val="0"/>
          <w:marTop w:val="0"/>
          <w:marBottom w:val="0"/>
          <w:divBdr>
            <w:top w:val="none" w:sz="0" w:space="0" w:color="auto"/>
            <w:left w:val="none" w:sz="0" w:space="0" w:color="auto"/>
            <w:bottom w:val="none" w:sz="0" w:space="0" w:color="auto"/>
            <w:right w:val="none" w:sz="0" w:space="0" w:color="auto"/>
          </w:divBdr>
          <w:divsChild>
            <w:div w:id="1557356755">
              <w:marLeft w:val="0"/>
              <w:marRight w:val="0"/>
              <w:marTop w:val="0"/>
              <w:marBottom w:val="0"/>
              <w:divBdr>
                <w:top w:val="none" w:sz="0" w:space="0" w:color="auto"/>
                <w:left w:val="none" w:sz="0" w:space="0" w:color="auto"/>
                <w:bottom w:val="none" w:sz="0" w:space="0" w:color="auto"/>
                <w:right w:val="none" w:sz="0" w:space="0" w:color="auto"/>
              </w:divBdr>
            </w:div>
          </w:divsChild>
        </w:div>
        <w:div w:id="352147252">
          <w:marLeft w:val="0"/>
          <w:marRight w:val="0"/>
          <w:marTop w:val="300"/>
          <w:marBottom w:val="0"/>
          <w:divBdr>
            <w:top w:val="none" w:sz="0" w:space="0" w:color="auto"/>
            <w:left w:val="none" w:sz="0" w:space="0" w:color="auto"/>
            <w:bottom w:val="single" w:sz="6" w:space="23" w:color="DDDDDD"/>
            <w:right w:val="none" w:sz="0" w:space="0" w:color="auto"/>
          </w:divBdr>
          <w:divsChild>
            <w:div w:id="363478146">
              <w:marLeft w:val="0"/>
              <w:marRight w:val="0"/>
              <w:marTop w:val="0"/>
              <w:marBottom w:val="0"/>
              <w:divBdr>
                <w:top w:val="none" w:sz="0" w:space="0" w:color="auto"/>
                <w:left w:val="none" w:sz="0" w:space="0" w:color="auto"/>
                <w:bottom w:val="none" w:sz="0" w:space="0" w:color="auto"/>
                <w:right w:val="none" w:sz="0" w:space="0" w:color="auto"/>
              </w:divBdr>
            </w:div>
            <w:div w:id="520238905">
              <w:marLeft w:val="0"/>
              <w:marRight w:val="0"/>
              <w:marTop w:val="0"/>
              <w:marBottom w:val="0"/>
              <w:divBdr>
                <w:top w:val="none" w:sz="0" w:space="0" w:color="auto"/>
                <w:left w:val="none" w:sz="0" w:space="0" w:color="auto"/>
                <w:bottom w:val="none" w:sz="0" w:space="0" w:color="auto"/>
                <w:right w:val="none" w:sz="0" w:space="0" w:color="auto"/>
              </w:divBdr>
              <w:divsChild>
                <w:div w:id="1599823695">
                  <w:marLeft w:val="0"/>
                  <w:marRight w:val="0"/>
                  <w:marTop w:val="0"/>
                  <w:marBottom w:val="0"/>
                  <w:divBdr>
                    <w:top w:val="none" w:sz="0" w:space="0" w:color="auto"/>
                    <w:left w:val="none" w:sz="0" w:space="0" w:color="auto"/>
                    <w:bottom w:val="none" w:sz="0" w:space="0" w:color="auto"/>
                    <w:right w:val="none" w:sz="0" w:space="0" w:color="auto"/>
                  </w:divBdr>
                </w:div>
                <w:div w:id="16432671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28424252">
          <w:marLeft w:val="0"/>
          <w:marRight w:val="0"/>
          <w:marTop w:val="0"/>
          <w:marBottom w:val="0"/>
          <w:divBdr>
            <w:top w:val="none" w:sz="0" w:space="0" w:color="auto"/>
            <w:left w:val="none" w:sz="0" w:space="0" w:color="auto"/>
            <w:bottom w:val="none" w:sz="0" w:space="0" w:color="auto"/>
            <w:right w:val="none" w:sz="0" w:space="0" w:color="auto"/>
          </w:divBdr>
          <w:divsChild>
            <w:div w:id="196744213">
              <w:marLeft w:val="0"/>
              <w:marRight w:val="0"/>
              <w:marTop w:val="0"/>
              <w:marBottom w:val="0"/>
              <w:divBdr>
                <w:top w:val="none" w:sz="0" w:space="0" w:color="auto"/>
                <w:left w:val="none" w:sz="0" w:space="0" w:color="auto"/>
                <w:bottom w:val="none" w:sz="0" w:space="0" w:color="auto"/>
                <w:right w:val="none" w:sz="0" w:space="0" w:color="auto"/>
              </w:divBdr>
              <w:divsChild>
                <w:div w:id="818111328">
                  <w:marLeft w:val="0"/>
                  <w:marRight w:val="0"/>
                  <w:marTop w:val="0"/>
                  <w:marBottom w:val="0"/>
                  <w:divBdr>
                    <w:top w:val="none" w:sz="0" w:space="0" w:color="auto"/>
                    <w:left w:val="none" w:sz="0" w:space="0" w:color="auto"/>
                    <w:bottom w:val="none" w:sz="0" w:space="0" w:color="auto"/>
                    <w:right w:val="none" w:sz="0" w:space="0" w:color="auto"/>
                  </w:divBdr>
                  <w:divsChild>
                    <w:div w:id="2071925402">
                      <w:marLeft w:val="0"/>
                      <w:marRight w:val="0"/>
                      <w:marTop w:val="0"/>
                      <w:marBottom w:val="450"/>
                      <w:divBdr>
                        <w:top w:val="none" w:sz="0" w:space="0" w:color="auto"/>
                        <w:left w:val="none" w:sz="0" w:space="0" w:color="auto"/>
                        <w:bottom w:val="single" w:sz="6" w:space="23" w:color="DDDDDD"/>
                        <w:right w:val="none" w:sz="0" w:space="0" w:color="auto"/>
                      </w:divBdr>
                      <w:divsChild>
                        <w:div w:id="1901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817736">
      <w:bodyDiv w:val="1"/>
      <w:marLeft w:val="0"/>
      <w:marRight w:val="0"/>
      <w:marTop w:val="0"/>
      <w:marBottom w:val="0"/>
      <w:divBdr>
        <w:top w:val="none" w:sz="0" w:space="0" w:color="auto"/>
        <w:left w:val="none" w:sz="0" w:space="0" w:color="auto"/>
        <w:bottom w:val="none" w:sz="0" w:space="0" w:color="auto"/>
        <w:right w:val="none" w:sz="0" w:space="0" w:color="auto"/>
      </w:divBdr>
    </w:div>
    <w:div w:id="480198048">
      <w:bodyDiv w:val="1"/>
      <w:marLeft w:val="0"/>
      <w:marRight w:val="0"/>
      <w:marTop w:val="0"/>
      <w:marBottom w:val="0"/>
      <w:divBdr>
        <w:top w:val="none" w:sz="0" w:space="0" w:color="auto"/>
        <w:left w:val="none" w:sz="0" w:space="0" w:color="auto"/>
        <w:bottom w:val="none" w:sz="0" w:space="0" w:color="auto"/>
        <w:right w:val="none" w:sz="0" w:space="0" w:color="auto"/>
      </w:divBdr>
    </w:div>
    <w:div w:id="758982317">
      <w:bodyDiv w:val="1"/>
      <w:marLeft w:val="0"/>
      <w:marRight w:val="0"/>
      <w:marTop w:val="0"/>
      <w:marBottom w:val="0"/>
      <w:divBdr>
        <w:top w:val="none" w:sz="0" w:space="0" w:color="auto"/>
        <w:left w:val="none" w:sz="0" w:space="0" w:color="auto"/>
        <w:bottom w:val="none" w:sz="0" w:space="0" w:color="auto"/>
        <w:right w:val="none" w:sz="0" w:space="0" w:color="auto"/>
      </w:divBdr>
    </w:div>
    <w:div w:id="766540325">
      <w:bodyDiv w:val="1"/>
      <w:marLeft w:val="0"/>
      <w:marRight w:val="0"/>
      <w:marTop w:val="0"/>
      <w:marBottom w:val="0"/>
      <w:divBdr>
        <w:top w:val="none" w:sz="0" w:space="0" w:color="auto"/>
        <w:left w:val="none" w:sz="0" w:space="0" w:color="auto"/>
        <w:bottom w:val="none" w:sz="0" w:space="0" w:color="auto"/>
        <w:right w:val="none" w:sz="0" w:space="0" w:color="auto"/>
      </w:divBdr>
    </w:div>
    <w:div w:id="767427183">
      <w:bodyDiv w:val="1"/>
      <w:marLeft w:val="0"/>
      <w:marRight w:val="0"/>
      <w:marTop w:val="0"/>
      <w:marBottom w:val="0"/>
      <w:divBdr>
        <w:top w:val="none" w:sz="0" w:space="0" w:color="auto"/>
        <w:left w:val="none" w:sz="0" w:space="0" w:color="auto"/>
        <w:bottom w:val="none" w:sz="0" w:space="0" w:color="auto"/>
        <w:right w:val="none" w:sz="0" w:space="0" w:color="auto"/>
      </w:divBdr>
    </w:div>
    <w:div w:id="1154108773">
      <w:bodyDiv w:val="1"/>
      <w:marLeft w:val="0"/>
      <w:marRight w:val="0"/>
      <w:marTop w:val="0"/>
      <w:marBottom w:val="0"/>
      <w:divBdr>
        <w:top w:val="none" w:sz="0" w:space="0" w:color="auto"/>
        <w:left w:val="none" w:sz="0" w:space="0" w:color="auto"/>
        <w:bottom w:val="none" w:sz="0" w:space="0" w:color="auto"/>
        <w:right w:val="none" w:sz="0" w:space="0" w:color="auto"/>
      </w:divBdr>
      <w:divsChild>
        <w:div w:id="2026323574">
          <w:marLeft w:val="0"/>
          <w:marRight w:val="0"/>
          <w:marTop w:val="0"/>
          <w:marBottom w:val="0"/>
          <w:divBdr>
            <w:top w:val="none" w:sz="0" w:space="0" w:color="auto"/>
            <w:left w:val="none" w:sz="0" w:space="0" w:color="auto"/>
            <w:bottom w:val="none" w:sz="0" w:space="0" w:color="auto"/>
            <w:right w:val="none" w:sz="0" w:space="0" w:color="auto"/>
          </w:divBdr>
        </w:div>
      </w:divsChild>
    </w:div>
    <w:div w:id="1244797659">
      <w:bodyDiv w:val="1"/>
      <w:marLeft w:val="0"/>
      <w:marRight w:val="0"/>
      <w:marTop w:val="0"/>
      <w:marBottom w:val="0"/>
      <w:divBdr>
        <w:top w:val="none" w:sz="0" w:space="0" w:color="auto"/>
        <w:left w:val="none" w:sz="0" w:space="0" w:color="auto"/>
        <w:bottom w:val="none" w:sz="0" w:space="0" w:color="auto"/>
        <w:right w:val="none" w:sz="0" w:space="0" w:color="auto"/>
      </w:divBdr>
      <w:divsChild>
        <w:div w:id="1467434241">
          <w:marLeft w:val="0"/>
          <w:marRight w:val="0"/>
          <w:marTop w:val="0"/>
          <w:marBottom w:val="0"/>
          <w:divBdr>
            <w:top w:val="none" w:sz="0" w:space="0" w:color="auto"/>
            <w:left w:val="none" w:sz="0" w:space="0" w:color="auto"/>
            <w:bottom w:val="none" w:sz="0" w:space="0" w:color="auto"/>
            <w:right w:val="none" w:sz="0" w:space="0" w:color="auto"/>
          </w:divBdr>
        </w:div>
      </w:divsChild>
    </w:div>
    <w:div w:id="1547376269">
      <w:bodyDiv w:val="1"/>
      <w:marLeft w:val="0"/>
      <w:marRight w:val="0"/>
      <w:marTop w:val="0"/>
      <w:marBottom w:val="0"/>
      <w:divBdr>
        <w:top w:val="none" w:sz="0" w:space="0" w:color="auto"/>
        <w:left w:val="none" w:sz="0" w:space="0" w:color="auto"/>
        <w:bottom w:val="none" w:sz="0" w:space="0" w:color="auto"/>
        <w:right w:val="none" w:sz="0" w:space="0" w:color="auto"/>
      </w:divBdr>
    </w:div>
    <w:div w:id="1602645879">
      <w:bodyDiv w:val="1"/>
      <w:marLeft w:val="0"/>
      <w:marRight w:val="0"/>
      <w:marTop w:val="0"/>
      <w:marBottom w:val="0"/>
      <w:divBdr>
        <w:top w:val="none" w:sz="0" w:space="0" w:color="auto"/>
        <w:left w:val="none" w:sz="0" w:space="0" w:color="auto"/>
        <w:bottom w:val="none" w:sz="0" w:space="0" w:color="auto"/>
        <w:right w:val="none" w:sz="0" w:space="0" w:color="auto"/>
      </w:divBdr>
    </w:div>
    <w:div w:id="1627588457">
      <w:bodyDiv w:val="1"/>
      <w:marLeft w:val="0"/>
      <w:marRight w:val="0"/>
      <w:marTop w:val="0"/>
      <w:marBottom w:val="0"/>
      <w:divBdr>
        <w:top w:val="none" w:sz="0" w:space="0" w:color="auto"/>
        <w:left w:val="none" w:sz="0" w:space="0" w:color="auto"/>
        <w:bottom w:val="none" w:sz="0" w:space="0" w:color="auto"/>
        <w:right w:val="none" w:sz="0" w:space="0" w:color="auto"/>
      </w:divBdr>
    </w:div>
    <w:div w:id="1644892383">
      <w:bodyDiv w:val="1"/>
      <w:marLeft w:val="0"/>
      <w:marRight w:val="0"/>
      <w:marTop w:val="0"/>
      <w:marBottom w:val="0"/>
      <w:divBdr>
        <w:top w:val="none" w:sz="0" w:space="0" w:color="auto"/>
        <w:left w:val="none" w:sz="0" w:space="0" w:color="auto"/>
        <w:bottom w:val="none" w:sz="0" w:space="0" w:color="auto"/>
        <w:right w:val="none" w:sz="0" w:space="0" w:color="auto"/>
      </w:divBdr>
    </w:div>
    <w:div w:id="1645742903">
      <w:bodyDiv w:val="1"/>
      <w:marLeft w:val="0"/>
      <w:marRight w:val="0"/>
      <w:marTop w:val="0"/>
      <w:marBottom w:val="0"/>
      <w:divBdr>
        <w:top w:val="none" w:sz="0" w:space="0" w:color="auto"/>
        <w:left w:val="none" w:sz="0" w:space="0" w:color="auto"/>
        <w:bottom w:val="none" w:sz="0" w:space="0" w:color="auto"/>
        <w:right w:val="none" w:sz="0" w:space="0" w:color="auto"/>
      </w:divBdr>
    </w:div>
    <w:div w:id="1672023879">
      <w:bodyDiv w:val="1"/>
      <w:marLeft w:val="0"/>
      <w:marRight w:val="0"/>
      <w:marTop w:val="0"/>
      <w:marBottom w:val="0"/>
      <w:divBdr>
        <w:top w:val="none" w:sz="0" w:space="0" w:color="auto"/>
        <w:left w:val="none" w:sz="0" w:space="0" w:color="auto"/>
        <w:bottom w:val="none" w:sz="0" w:space="0" w:color="auto"/>
        <w:right w:val="none" w:sz="0" w:space="0" w:color="auto"/>
      </w:divBdr>
    </w:div>
    <w:div w:id="1857184863">
      <w:bodyDiv w:val="1"/>
      <w:marLeft w:val="0"/>
      <w:marRight w:val="0"/>
      <w:marTop w:val="0"/>
      <w:marBottom w:val="0"/>
      <w:divBdr>
        <w:top w:val="none" w:sz="0" w:space="0" w:color="auto"/>
        <w:left w:val="none" w:sz="0" w:space="0" w:color="auto"/>
        <w:bottom w:val="none" w:sz="0" w:space="0" w:color="auto"/>
        <w:right w:val="none" w:sz="0" w:space="0" w:color="auto"/>
      </w:divBdr>
    </w:div>
    <w:div w:id="1957441784">
      <w:bodyDiv w:val="1"/>
      <w:marLeft w:val="0"/>
      <w:marRight w:val="0"/>
      <w:marTop w:val="0"/>
      <w:marBottom w:val="0"/>
      <w:divBdr>
        <w:top w:val="none" w:sz="0" w:space="0" w:color="auto"/>
        <w:left w:val="none" w:sz="0" w:space="0" w:color="auto"/>
        <w:bottom w:val="none" w:sz="0" w:space="0" w:color="auto"/>
        <w:right w:val="none" w:sz="0" w:space="0" w:color="auto"/>
      </w:divBdr>
    </w:div>
    <w:div w:id="1968588586">
      <w:bodyDiv w:val="1"/>
      <w:marLeft w:val="0"/>
      <w:marRight w:val="0"/>
      <w:marTop w:val="0"/>
      <w:marBottom w:val="0"/>
      <w:divBdr>
        <w:top w:val="none" w:sz="0" w:space="0" w:color="auto"/>
        <w:left w:val="none" w:sz="0" w:space="0" w:color="auto"/>
        <w:bottom w:val="none" w:sz="0" w:space="0" w:color="auto"/>
        <w:right w:val="none" w:sz="0" w:space="0" w:color="auto"/>
      </w:divBdr>
      <w:divsChild>
        <w:div w:id="238372391">
          <w:marLeft w:val="0"/>
          <w:marRight w:val="0"/>
          <w:marTop w:val="0"/>
          <w:marBottom w:val="0"/>
          <w:divBdr>
            <w:top w:val="none" w:sz="0" w:space="0" w:color="auto"/>
            <w:left w:val="none" w:sz="0" w:space="0" w:color="auto"/>
            <w:bottom w:val="none" w:sz="0" w:space="0" w:color="auto"/>
            <w:right w:val="none" w:sz="0" w:space="0" w:color="auto"/>
          </w:divBdr>
          <w:divsChild>
            <w:div w:id="2109084917">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2096121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linigencehealth.com/cures-act-real-world-test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648B57D1EE4478406A4E9E98D6AED" ma:contentTypeVersion="11" ma:contentTypeDescription="Create a new document." ma:contentTypeScope="" ma:versionID="b73a5912db9a34e69bf5c2f4d7699575">
  <xsd:schema xmlns:xsd="http://www.w3.org/2001/XMLSchema" xmlns:xs="http://www.w3.org/2001/XMLSchema" xmlns:p="http://schemas.microsoft.com/office/2006/metadata/properties" xmlns:ns2="9f917d9c-c834-43cc-b12e-511eb9ba88f7" xmlns:ns3="d68f0e35-afd3-43f2-87b8-b458ad3f8d2f" targetNamespace="http://schemas.microsoft.com/office/2006/metadata/properties" ma:root="true" ma:fieldsID="32d99fa1ccfe2fd34c211851e6c26407" ns2:_="" ns3:_="">
    <xsd:import namespace="9f917d9c-c834-43cc-b12e-511eb9ba88f7"/>
    <xsd:import namespace="d68f0e35-afd3-43f2-87b8-b458ad3f8d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17d9c-c834-43cc-b12e-511eb9ba8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8f0e35-afd3-43f2-87b8-b458ad3f8d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E2FB4-F3D2-4E48-A9E6-09EBA38067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B995C-2966-4004-8C56-4F30E6F9BCC5}">
  <ds:schemaRefs>
    <ds:schemaRef ds:uri="http://schemas.microsoft.com/sharepoint/v3/contenttype/forms"/>
  </ds:schemaRefs>
</ds:datastoreItem>
</file>

<file path=customXml/itemProps3.xml><?xml version="1.0" encoding="utf-8"?>
<ds:datastoreItem xmlns:ds="http://schemas.openxmlformats.org/officeDocument/2006/customXml" ds:itemID="{50FB1E55-BEB2-430E-85F9-1436E1B29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17d9c-c834-43cc-b12e-511eb9ba88f7"/>
    <ds:schemaRef ds:uri="d68f0e35-afd3-43f2-87b8-b458ad3f8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8E1B28-2E38-4C45-9954-D645F64B2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10191</TotalTime>
  <Pages>24</Pages>
  <Words>3402</Words>
  <Characters>22354</Characters>
  <Application>Microsoft Office Word</Application>
  <DocSecurity>0</DocSecurity>
  <Lines>1314</Lines>
  <Paragraphs>888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Asara (OS/ONC)</dc:creator>
  <cp:keywords/>
  <dc:description/>
  <cp:lastModifiedBy>Jason Roberts</cp:lastModifiedBy>
  <cp:revision>282</cp:revision>
  <dcterms:created xsi:type="dcterms:W3CDTF">2025-01-27T15:56:00Z</dcterms:created>
  <dcterms:modified xsi:type="dcterms:W3CDTF">2026-01-21T14:28:00Z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0x010100C12648B57D1EE4478406A4E9E98D6AED</vt:lpwstr>
  </property>
</Properties>
</file>